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EFCE" w14:textId="460F8F1F" w:rsidR="006A3130" w:rsidRDefault="006A3130" w:rsidP="006A3130">
      <w:pPr>
        <w:pStyle w:val="H1"/>
      </w:pPr>
      <w:r w:rsidRPr="006A3130">
        <w:t>Privacyverklaring VGS</w:t>
      </w:r>
    </w:p>
    <w:p w14:paraId="39E1F7AD" w14:textId="628872A4" w:rsidR="006A3130" w:rsidRDefault="006A3130" w:rsidP="006A3130">
      <w:r>
        <w:t>Dit is de privacyverklaring van VGS, de Vereniging voor Gereformeerd Schoolonderwijs. In deze privacyverklaring stellen we u op de hoogte over het gebruik van persoonsgegevens door VGS.</w:t>
      </w:r>
    </w:p>
    <w:p w14:paraId="3DFCCAB0" w14:textId="77777777" w:rsidR="006A3130" w:rsidRDefault="006A3130" w:rsidP="006A3130"/>
    <w:p w14:paraId="4C0743C7" w14:textId="1496A713" w:rsidR="006A3130" w:rsidRDefault="006A3130" w:rsidP="006A3130">
      <w:pPr>
        <w:pStyle w:val="H3"/>
      </w:pPr>
      <w:r w:rsidRPr="006A3130">
        <w:t>C</w:t>
      </w:r>
      <w:r>
        <w:t>ontactgegevens VGS</w:t>
      </w:r>
    </w:p>
    <w:p w14:paraId="1EA91F4A" w14:textId="77777777" w:rsidR="006A3130" w:rsidRDefault="006A3130" w:rsidP="006A3130">
      <w:r>
        <w:t xml:space="preserve">Kastanjelaan 10 </w:t>
      </w:r>
    </w:p>
    <w:p w14:paraId="592221BD" w14:textId="77777777" w:rsidR="006A3130" w:rsidRDefault="006A3130" w:rsidP="006A3130">
      <w:r>
        <w:t xml:space="preserve">2982 CM Ridderkerk </w:t>
      </w:r>
    </w:p>
    <w:p w14:paraId="0D7530EC" w14:textId="77777777" w:rsidR="006A3130" w:rsidRDefault="006A3130" w:rsidP="006A3130">
      <w:r>
        <w:t xml:space="preserve">T: 0180-442675 </w:t>
      </w:r>
    </w:p>
    <w:p w14:paraId="7C75339E" w14:textId="0D02FA1A" w:rsidR="006A3130" w:rsidRDefault="006A3130" w:rsidP="006A3130">
      <w:r>
        <w:t xml:space="preserve">E: </w:t>
      </w:r>
      <w:hyperlink r:id="rId8" w:history="1">
        <w:r w:rsidRPr="00894881">
          <w:rPr>
            <w:rStyle w:val="Hyperlink"/>
          </w:rPr>
          <w:t>secretariaat@vgs.nl</w:t>
        </w:r>
      </w:hyperlink>
    </w:p>
    <w:p w14:paraId="6A061702" w14:textId="77777777" w:rsidR="006A3130" w:rsidRDefault="006A3130" w:rsidP="006A3130"/>
    <w:p w14:paraId="5CF87EB2" w14:textId="24D7CC72" w:rsidR="006A3130" w:rsidRDefault="006A3130" w:rsidP="00AE4A7B">
      <w:r w:rsidRPr="00AE4A7B">
        <w:t>VGS vindt het belangrijk om zorgvuldig met de persoonsgegevens om te gaan waarover wij</w:t>
      </w:r>
      <w:r w:rsidR="00AE4A7B" w:rsidRPr="00AE4A7B">
        <w:t xml:space="preserve"> </w:t>
      </w:r>
      <w:r w:rsidRPr="00AE4A7B">
        <w:t>beschikken en houdt zich bij het verwerken van deze gegevens aan de geldende wet- en</w:t>
      </w:r>
      <w:r w:rsidR="00AE4A7B" w:rsidRPr="00AE4A7B">
        <w:t xml:space="preserve"> </w:t>
      </w:r>
      <w:r w:rsidRPr="00AE4A7B">
        <w:t>regelgeving. Vanaf 25 mei 2018 geldt de nieuwe privacywet (Algemene Verordening</w:t>
      </w:r>
      <w:r w:rsidR="00DD25EC">
        <w:t xml:space="preserve"> </w:t>
      </w:r>
      <w:r w:rsidRPr="00AE4A7B">
        <w:t>Gegevensbescherming of AVG). In deze wet staat vastgelegd hoe een organisatie moet</w:t>
      </w:r>
      <w:r w:rsidR="00AE4A7B" w:rsidRPr="00AE4A7B">
        <w:t xml:space="preserve"> </w:t>
      </w:r>
      <w:r w:rsidRPr="00AE4A7B">
        <w:t>omgaan met persoonsgegevens. De VGS hanteert een privacyverklaring, waarin we</w:t>
      </w:r>
      <w:r w:rsidR="00DD25EC">
        <w:t xml:space="preserve"> </w:t>
      </w:r>
      <w:r w:rsidRPr="00AE4A7B">
        <w:t>beschrijven welke persoonsgegevens we van leden, klanten, relaties, donateurs,</w:t>
      </w:r>
      <w:r w:rsidR="008E348F">
        <w:t xml:space="preserve"> </w:t>
      </w:r>
      <w:r w:rsidRPr="00AE4A7B">
        <w:t>sollicitanten en personeel verzamelen en gebruiken, met welk doel wij dit doen, hoe we ervoor zorgen dat</w:t>
      </w:r>
      <w:r w:rsidR="00AE4A7B" w:rsidRPr="00AE4A7B">
        <w:t xml:space="preserve"> </w:t>
      </w:r>
      <w:r w:rsidRPr="00AE4A7B">
        <w:t>we die gegevens goed beveiligen en wat uw rechten zijn.</w:t>
      </w:r>
    </w:p>
    <w:p w14:paraId="7264761A" w14:textId="77777777" w:rsidR="00AE4A7B" w:rsidRDefault="00AE4A7B" w:rsidP="00AE4A7B"/>
    <w:p w14:paraId="78F7C108" w14:textId="39E11D9F" w:rsidR="00AE4A7B" w:rsidRDefault="00AE4A7B" w:rsidP="00AE4A7B">
      <w:pPr>
        <w:pStyle w:val="H3"/>
      </w:pPr>
      <w:r>
        <w:t>Persoonsgegevens</w:t>
      </w:r>
    </w:p>
    <w:p w14:paraId="46201BE8" w14:textId="05CAE81E" w:rsidR="00AE4A7B" w:rsidRDefault="00AE4A7B" w:rsidP="00AE4A7B">
      <w:r>
        <w:t>Persoonsgegevens zijn gegevens die kunnen worden gebruikt om uw identiteit te achterhalen. Onder persoonsgegevens zijn onder meer begrepen de naam, contactgegevens, voorkeuren en andere gegevens die u aan ons heeft verstrekt (bijvoorbeeld tijdens het contact met een adviseur of relatiebeheerder, bij het aanmelden voor een cursus of bijeenkomst of bij een sollicitatie). Persoonsgegevens kunnen ook automatisch aan ons worden doorgegeven door het bezoeken van de website.</w:t>
      </w:r>
    </w:p>
    <w:p w14:paraId="1F6A55CB" w14:textId="77777777" w:rsidR="002651EB" w:rsidRDefault="002651EB" w:rsidP="00AE4A7B"/>
    <w:p w14:paraId="78B983CE" w14:textId="673FEBD1" w:rsidR="002651EB" w:rsidRDefault="002651EB" w:rsidP="002651EB">
      <w:pPr>
        <w:pStyle w:val="H3"/>
      </w:pPr>
      <w:r>
        <w:t>Doeleinden en grondslagen van de gegevensverwerking</w:t>
      </w:r>
    </w:p>
    <w:p w14:paraId="1F96CF42" w14:textId="1DF9DA08" w:rsidR="002651EB" w:rsidRDefault="002651EB" w:rsidP="002651EB">
      <w:r>
        <w:t>VGS verwerkt, beheert en beveiligt persoonsgegevens als</w:t>
      </w:r>
      <w:r w:rsidR="00151FCD">
        <w:t xml:space="preserve"> </w:t>
      </w:r>
      <w:r>
        <w:t>verwerkingsverantwoordelijke met de grootste zorgvuldigheid. We voldoen daarbij aan de eisen die de Algemene Verordening Gegevensbescherming (AVG) en nationale wetgeving aan ons stelt.</w:t>
      </w:r>
    </w:p>
    <w:p w14:paraId="19C3F0C3" w14:textId="77777777" w:rsidR="00DD25EC" w:rsidRDefault="00DD25EC" w:rsidP="002651EB"/>
    <w:p w14:paraId="25C1FCD5" w14:textId="6A3DDF2D" w:rsidR="00DD25EC" w:rsidRDefault="00DD25EC" w:rsidP="002651EB">
      <w:r w:rsidRPr="00DD25EC">
        <w:t>VGS gebruikt persoonsgegevens alleen voor zover dat nodig is voor de volgende</w:t>
      </w:r>
      <w:r>
        <w:t xml:space="preserve"> </w:t>
      </w:r>
      <w:r w:rsidRPr="00DD25EC">
        <w:t>doeleinden:</w:t>
      </w:r>
    </w:p>
    <w:p w14:paraId="296A76DE" w14:textId="77777777" w:rsidR="002B2033" w:rsidRDefault="00DD25EC" w:rsidP="00D85623">
      <w:pPr>
        <w:pStyle w:val="Opsomming"/>
        <w:numPr>
          <w:ilvl w:val="0"/>
          <w:numId w:val="34"/>
        </w:numPr>
      </w:pPr>
      <w:r w:rsidRPr="00151FCD">
        <w:t>Het verrichten van verenigingsactiviteiten voor en contacten met onze leden en het</w:t>
      </w:r>
      <w:r w:rsidR="00151FCD" w:rsidRPr="00151FCD">
        <w:t xml:space="preserve"> </w:t>
      </w:r>
      <w:r w:rsidRPr="00151FCD">
        <w:t xml:space="preserve">uitvoeren van de lidmaatschapsovereenkomst; </w:t>
      </w:r>
    </w:p>
    <w:p w14:paraId="551B512E" w14:textId="7FFD09B6" w:rsidR="00D86967" w:rsidRPr="00151FCD" w:rsidRDefault="00DD25EC" w:rsidP="00D85623">
      <w:pPr>
        <w:pStyle w:val="Opsomming"/>
        <w:numPr>
          <w:ilvl w:val="0"/>
          <w:numId w:val="34"/>
        </w:numPr>
      </w:pPr>
      <w:r w:rsidRPr="00151FCD">
        <w:t xml:space="preserve">Het verrichten en factureren van onze dienstverlening aan onze leden, klanten, huurders, donateurs en relaties; </w:t>
      </w:r>
    </w:p>
    <w:p w14:paraId="3494D3CD" w14:textId="466E30B3" w:rsidR="00DD25EC" w:rsidRDefault="00DD25EC" w:rsidP="00D85623">
      <w:pPr>
        <w:pStyle w:val="Opsomming"/>
        <w:numPr>
          <w:ilvl w:val="0"/>
          <w:numId w:val="34"/>
        </w:numPr>
      </w:pPr>
      <w:r>
        <w:lastRenderedPageBreak/>
        <w:t xml:space="preserve">Het versturen van uitnodigingen voor bijeenkomsten, evenementen, cursussen, trainingen, leergangen en andere diensten die we aan onze leden, klanten en websitebezoekers aanbieden; </w:t>
      </w:r>
    </w:p>
    <w:p w14:paraId="4C8E2023" w14:textId="04AC6FC4" w:rsidR="00DD25EC" w:rsidRDefault="00DD25EC" w:rsidP="00D85623">
      <w:pPr>
        <w:pStyle w:val="Opsomming"/>
        <w:numPr>
          <w:ilvl w:val="0"/>
          <w:numId w:val="34"/>
        </w:numPr>
      </w:pPr>
      <w:r>
        <w:t xml:space="preserve">Het verrichten, uitvoeren, verwerken, en factureren van registraties en bestellingen; </w:t>
      </w:r>
    </w:p>
    <w:p w14:paraId="5D95473F" w14:textId="420F7044" w:rsidR="00D046B6" w:rsidRDefault="00DD25EC" w:rsidP="00D85623">
      <w:pPr>
        <w:pStyle w:val="Opsomming"/>
        <w:numPr>
          <w:ilvl w:val="0"/>
          <w:numId w:val="34"/>
        </w:numPr>
      </w:pPr>
      <w:r>
        <w:t xml:space="preserve">Het informeren over diensten en producten en wijzigingen daarin; </w:t>
      </w:r>
    </w:p>
    <w:p w14:paraId="1A819609" w14:textId="6552BDD6" w:rsidR="00DD25EC" w:rsidRDefault="00DD25EC" w:rsidP="00D85623">
      <w:pPr>
        <w:pStyle w:val="Opsomming"/>
        <w:numPr>
          <w:ilvl w:val="0"/>
          <w:numId w:val="34"/>
        </w:numPr>
      </w:pPr>
      <w:r>
        <w:t>Het communiceren met leden, klanten, huurders, donateurs en relaties, zoals bij vragen of klachten en het toesturen van nieuwsbrieven.</w:t>
      </w:r>
    </w:p>
    <w:p w14:paraId="16767391" w14:textId="5F0AD325" w:rsidR="00DD25EC" w:rsidRDefault="00DD25EC" w:rsidP="00D85623">
      <w:pPr>
        <w:pStyle w:val="Opsomming"/>
        <w:numPr>
          <w:ilvl w:val="0"/>
          <w:numId w:val="34"/>
        </w:numPr>
      </w:pPr>
      <w:r>
        <w:t>Het registreren van bezoekers van het pand van VGS vanuit veiligheidsoverwegingen.</w:t>
      </w:r>
    </w:p>
    <w:p w14:paraId="6A252F02" w14:textId="77777777" w:rsidR="00D046B6" w:rsidRDefault="00D046B6" w:rsidP="00D046B6">
      <w:pPr>
        <w:pStyle w:val="Opsomming"/>
        <w:numPr>
          <w:ilvl w:val="0"/>
          <w:numId w:val="0"/>
        </w:numPr>
        <w:ind w:left="340" w:hanging="340"/>
      </w:pPr>
    </w:p>
    <w:p w14:paraId="402FCD4D" w14:textId="533E6F2C" w:rsidR="00D046B6" w:rsidRDefault="00D046B6" w:rsidP="00D046B6">
      <w:r>
        <w:t>De grondslag voor de verwerking van persoonsgegevens is uw toestemming, het aangaan en uitvoeren van overeenkomst(en) met VGS (mede daaronder begrepen het laten uitvoeren van diensten en het lidmaatschap van de VGS), de uitvoering van wet- en regelgeving en de behartiging van de gerechtvaardigde belangen van VGS. Welke gegevens gebruikt VGS: alleen die gegevens die voor het betreffende doel nodig zijn. VGS bewaart uw gegevens niet langer dan strikt noodzakelijk is met het oog op de hiervoor genoemde doeleinden. Daarbij neemt de VGS de wettelijke bewaartermijnen in acht.</w:t>
      </w:r>
    </w:p>
    <w:p w14:paraId="7248D81D" w14:textId="77777777" w:rsidR="008B2F92" w:rsidRDefault="008B2F92" w:rsidP="00D046B6"/>
    <w:p w14:paraId="2CB4457B" w14:textId="5E85CBA7" w:rsidR="008B2F92" w:rsidRDefault="008B2F92" w:rsidP="008B2F92">
      <w:pPr>
        <w:pStyle w:val="H3"/>
      </w:pPr>
      <w:r>
        <w:t>Plaats van verwerking en beveiliging</w:t>
      </w:r>
    </w:p>
    <w:p w14:paraId="0C611522" w14:textId="0BC3D118" w:rsidR="008B2F92" w:rsidRDefault="008B2F92" w:rsidP="008B2F92">
      <w:r w:rsidRPr="008B2F92">
        <w:t>VGS verwerkt uw persoonsgegevens binnen de EU/EER. Uw gegevens worden opgeslagen op de server van VGS (Kastanjelaan 10, 2982 CM Ridderkerk). VGS heeft passende technische en organisatorische maatregelen genomen om misbruik, verlies, onbevoegde toegang en andere onrechtmatige verwerking van persoonsgegevens tegen te gaan. VGS heeft afspraken gemaakt over de beveiliging van persoonsgegevens met alle partijen en personen die op welke wijze dan ook inzage of toegang tot persoonsgegevens hebben.</w:t>
      </w:r>
    </w:p>
    <w:p w14:paraId="5CDFCC96" w14:textId="77777777" w:rsidR="00ED2A06" w:rsidRDefault="00ED2A06" w:rsidP="008B2F92"/>
    <w:p w14:paraId="135A8946" w14:textId="15C5B659" w:rsidR="00ED2A06" w:rsidRDefault="00ED2A06" w:rsidP="00ED2A06">
      <w:pPr>
        <w:pStyle w:val="H3"/>
      </w:pPr>
      <w:r>
        <w:t>Derden</w:t>
      </w:r>
    </w:p>
    <w:p w14:paraId="2D1AA4A5" w14:textId="271E8D60" w:rsidR="00ED2A06" w:rsidRDefault="00ED2A06" w:rsidP="00ED2A06">
      <w:r w:rsidRPr="00ED2A06">
        <w:t>Uitgangspunt is dat persoonsgegevens niet worden gedeeld met derden. Als gegevens wel worden gedeeld, gebeurt dit uitsluitend omdat dit nodig is voor de uitvoering van de overeenkomst, om te voldoen aan een wettelijke verplichting of omdat VGS daarbij een gerechtvaardigd belang heeft. Als u zich heeft aangemeld voor een gezamenlijk georganiseerde cursus of bijeenkomst met een andere partij, kunnen uw gegevens door deze derde worden gebruikt voor zover noodzakelijk voor de organisatie hiervan.</w:t>
      </w:r>
    </w:p>
    <w:p w14:paraId="7B47762C" w14:textId="77777777" w:rsidR="00ED2A06" w:rsidRDefault="00ED2A06" w:rsidP="00ED2A06"/>
    <w:p w14:paraId="709A2594" w14:textId="343683DB" w:rsidR="00ED2A06" w:rsidRDefault="00ED2A06" w:rsidP="00ED2A06">
      <w:pPr>
        <w:pStyle w:val="H3"/>
      </w:pPr>
      <w:r>
        <w:t>Informatie en rechten</w:t>
      </w:r>
    </w:p>
    <w:p w14:paraId="22D3CC8B" w14:textId="5D8DE906" w:rsidR="00ED2A06" w:rsidRDefault="00ED2A06" w:rsidP="00ED2A06">
      <w:r w:rsidRPr="00ED2A06">
        <w:t xml:space="preserve">U heeft het recht om bezwaar te maken tegen de verwerking van uw gegevens en u heeft het recht om uw gegevens in te zien, te corrigeren of te verwijderen. Ook kunt u in voorkomende gevallen aan VGS vragen om de verwerking van uw persoonsgegevens te beperken of om uw gegevens aan uzelf of aan een derde partij over te dragen. Indien wij uw persoonsgegevens verwerken op basis van uw </w:t>
      </w:r>
      <w:r w:rsidRPr="00ED2A06">
        <w:lastRenderedPageBreak/>
        <w:t>toestemming daartoe, dan heeft u altijd het recht deze toestemming in te trekken. Wij zullen uw persoonsgegevens dan niet langer verwerken. Wilt u gebruik maken van (een van) deze rechten, of heeft u vragen of een klacht over hoe VGS omgaat met privacy en persoonsgegevens, dan kunt u contact opnemen met ons via de contactgegevens bovenaan deze verklaring. Mochten we er samen onverhoopt niet uitkomen, dan is het mogelijk om een klacht in te dienen bij de toezichthouder, de Autoriteit Persoonsgegevens.</w:t>
      </w:r>
    </w:p>
    <w:p w14:paraId="525898B1" w14:textId="77777777" w:rsidR="00ED2A06" w:rsidRDefault="00ED2A06" w:rsidP="00ED2A06"/>
    <w:p w14:paraId="474ADB8E" w14:textId="71B5E346" w:rsidR="00ED2A06" w:rsidRDefault="00ED2A06" w:rsidP="00ED2A06">
      <w:pPr>
        <w:pStyle w:val="H3"/>
      </w:pPr>
      <w:r>
        <w:t>Nieuwsbrieven</w:t>
      </w:r>
    </w:p>
    <w:p w14:paraId="714EA8FD" w14:textId="389C0E28" w:rsidR="00ED2A06" w:rsidRDefault="00ED2A06" w:rsidP="00ED2A06">
      <w:r w:rsidRPr="00ED2A06">
        <w:t xml:space="preserve">VGS gaat </w:t>
      </w:r>
      <w:r w:rsidR="00CA2349" w:rsidRPr="00ED2A06">
        <w:t>ervan uit</w:t>
      </w:r>
      <w:r w:rsidRPr="00ED2A06">
        <w:t xml:space="preserve"> dat er toestemming is om persoonsgegevens van degenen die zich hebben aangemeld voor onze nieuwsbrieven, voor dat doel bij te houden en voor intern gebruik te verwerken. Mocht u de nieuwsbrieven niet meer willen ontvangen, dan kunt u zich afmelden via de link onderaan deze mail.</w:t>
      </w:r>
    </w:p>
    <w:p w14:paraId="5CAE503D" w14:textId="77777777" w:rsidR="00D702DB" w:rsidRDefault="00D702DB" w:rsidP="00ED2A06"/>
    <w:p w14:paraId="6003559F" w14:textId="7D4E64B4" w:rsidR="00D702DB" w:rsidRDefault="00D702DB" w:rsidP="00D702DB">
      <w:pPr>
        <w:pStyle w:val="H3"/>
      </w:pPr>
      <w:r>
        <w:t>Bezoekers website</w:t>
      </w:r>
    </w:p>
    <w:p w14:paraId="43D4CB00" w14:textId="3BD4AE96" w:rsidR="00D702DB" w:rsidRDefault="00D702DB" w:rsidP="00D702DB">
      <w:r w:rsidRPr="00D702DB">
        <w:t xml:space="preserve">Als u een contact- of aanmeldformulier op de website invult, of ons een e-mail stuurt, dan worden de gegevens die u ons toestuurt bewaard </w:t>
      </w:r>
      <w:r w:rsidR="00CA2349" w:rsidRPr="00D702DB">
        <w:t>zo lang</w:t>
      </w:r>
      <w:r w:rsidRPr="00D702DB">
        <w:t xml:space="preserve"> als naar de aard van het formulier of de inhoud van uw e-mail nodig is voor de volledige beantwoording en afhandeling daarvan. Op de website worden algemene bezoekgegevens bijgehouden. In dit kader kan met name het IP-adres van uw computer, de eventuele gebruikersnaam, het tijdstip van opvraging en gegevens die de browser van een bezoeker meestuurt, worden geregistreerd en worden gebruikt voor statistische analyses van bezoek- en klikgedrag op de website. Tevens optimaliseren wij hiermee de werking van de website. Wij proberen deze gegevens zo veel mogelijk te anonimiseren. Deze gegevens worden niet aan derden verstrekt.</w:t>
      </w:r>
    </w:p>
    <w:p w14:paraId="66F6B3EB" w14:textId="77777777" w:rsidR="00D702DB" w:rsidRDefault="00D702DB" w:rsidP="00D702DB"/>
    <w:p w14:paraId="26B68C99" w14:textId="7706217E" w:rsidR="00D702DB" w:rsidRDefault="00D702DB" w:rsidP="00D702DB">
      <w:pPr>
        <w:pStyle w:val="H3"/>
      </w:pPr>
      <w:r>
        <w:t>Sociale media</w:t>
      </w:r>
    </w:p>
    <w:p w14:paraId="1276C6B5" w14:textId="7CA9888C" w:rsidR="00D702DB" w:rsidRDefault="00D702DB" w:rsidP="00D702DB">
      <w:r w:rsidRPr="00D702DB">
        <w:t>Op deze website zijn knoppen opgenomen om pagina’s te kunnen promoten of delen op de sociale netwerken LinkedIn en Twitter. Deze knoppen worden gerealiseerd door code die wordt aangeleverd door deze netwerken zelf. Deze code plaatst onder meer een cookie. Leest u de privacyverklaring van LinkedIn en Twitter (welke regelmatig kunnen wijzigen) om te zien wat zij met uw persoonsgegevens doen die zij met deze code verwerken.</w:t>
      </w:r>
    </w:p>
    <w:p w14:paraId="4C573A35" w14:textId="77777777" w:rsidR="00D702DB" w:rsidRDefault="00D702DB" w:rsidP="00D702DB">
      <w:pPr>
        <w:pStyle w:val="H3"/>
      </w:pPr>
    </w:p>
    <w:p w14:paraId="3712FF2C" w14:textId="5D73169B" w:rsidR="00C95CEE" w:rsidRDefault="00C95CEE" w:rsidP="00C95CEE">
      <w:pPr>
        <w:pStyle w:val="H3"/>
      </w:pPr>
      <w:r>
        <w:t>Functionaris gegevensbescherming</w:t>
      </w:r>
    </w:p>
    <w:p w14:paraId="16C7FF0D" w14:textId="5AFC6E56" w:rsidR="00C95CEE" w:rsidRDefault="00C95CEE" w:rsidP="00C95CEE">
      <w:r w:rsidRPr="00C95CEE">
        <w:t>De bij de VGS aangestelde functionaris gegevensbescherming (FG) is de heer Maarten de Man van AVG Juristen, Erfstede 4H te Nieuwegein</w:t>
      </w:r>
      <w:r>
        <w:t xml:space="preserve"> </w:t>
      </w:r>
      <w:r w:rsidRPr="00C95CEE">
        <w:t>(</w:t>
      </w:r>
      <w:hyperlink r:id="rId9" w:history="1">
        <w:r w:rsidRPr="00894881">
          <w:rPr>
            <w:rStyle w:val="Hyperlink"/>
          </w:rPr>
          <w:t>deman@avgjuristen.nl</w:t>
        </w:r>
      </w:hyperlink>
      <w:r w:rsidRPr="00C95CEE">
        <w:t>).</w:t>
      </w:r>
    </w:p>
    <w:p w14:paraId="48FB70D2" w14:textId="77777777" w:rsidR="00C95CEE" w:rsidRDefault="00C95CEE" w:rsidP="00C95CEE"/>
    <w:p w14:paraId="250C2888" w14:textId="2BBBF380" w:rsidR="00C95CEE" w:rsidRDefault="00C95CEE" w:rsidP="00C95CEE">
      <w:pPr>
        <w:pStyle w:val="H3"/>
      </w:pPr>
      <w:r>
        <w:t>Disclaimer</w:t>
      </w:r>
    </w:p>
    <w:p w14:paraId="4CF6A194" w14:textId="58745B6C" w:rsidR="00C95CEE" w:rsidRDefault="00C95CEE" w:rsidP="00C95CEE">
      <w:r w:rsidRPr="00C95CEE">
        <w:t xml:space="preserve">Op de website van VGS staat een disclaimer ten aanzien van uitingen via de website, nieuwsbrieven en e-mailberichten en links naar websites van derden. De VGS besteedt daaraan uiterste zorgvuldigheid en aanvaardt geen enkele </w:t>
      </w:r>
      <w:r w:rsidRPr="00C95CEE">
        <w:lastRenderedPageBreak/>
        <w:t>aansprakelijkheid voor eventuele onjuistheden. De inhoud van de disclaimer maakt onderdeel uit van deze privacyverklaring.</w:t>
      </w:r>
    </w:p>
    <w:p w14:paraId="3FF7196D" w14:textId="77777777" w:rsidR="00112A29" w:rsidRDefault="00112A29" w:rsidP="00C95CEE"/>
    <w:p w14:paraId="7B6D9305" w14:textId="77777777" w:rsidR="0047753E" w:rsidRDefault="0047753E" w:rsidP="00112A29">
      <w:pPr>
        <w:pStyle w:val="H3"/>
      </w:pPr>
    </w:p>
    <w:p w14:paraId="181AC380" w14:textId="212AA0F5" w:rsidR="00112A29" w:rsidRDefault="00112A29" w:rsidP="00112A29">
      <w:pPr>
        <w:pStyle w:val="H3"/>
      </w:pPr>
      <w:r>
        <w:t>Aanpassen privacyverklaring</w:t>
      </w:r>
    </w:p>
    <w:p w14:paraId="1BDD57CE" w14:textId="615BA51F" w:rsidR="00112A29" w:rsidRDefault="00112A29" w:rsidP="00112A29">
      <w:r w:rsidRPr="00112A29">
        <w:t>Wij behouden ons het recht voor deze privacyverklaring aan te passen. Als we aanpassingen in de privacyverklaring aanbrengen, dan maken we hiervan een melding op de website.</w:t>
      </w:r>
    </w:p>
    <w:p w14:paraId="79662FC4" w14:textId="77777777" w:rsidR="00112A29" w:rsidRDefault="00112A29" w:rsidP="00112A29"/>
    <w:p w14:paraId="16FEAC27" w14:textId="714959C8" w:rsidR="00112A29" w:rsidRDefault="00112A29" w:rsidP="00112A29">
      <w:pPr>
        <w:pStyle w:val="H3"/>
      </w:pPr>
      <w:r>
        <w:t>Vragen</w:t>
      </w:r>
    </w:p>
    <w:p w14:paraId="525AF70A" w14:textId="64B39DCE" w:rsidR="00112A29" w:rsidRPr="00AE4A7B" w:rsidRDefault="00112A29" w:rsidP="00112A29">
      <w:r w:rsidRPr="00112A29">
        <w:t xml:space="preserve">We hopen u hiermee op een juiste wijze geïnformeerd te hebben over hoe we met uw persoonsgegevens omgaan. Heeft u vragen? Neemt u dan contact met ons op via VGS, Kastanjelaan 10, 2982 CM Ridderkerk, </w:t>
      </w:r>
      <w:hyperlink r:id="rId10" w:history="1">
        <w:r w:rsidR="00CA2349" w:rsidRPr="00CA2349">
          <w:rPr>
            <w:rStyle w:val="Hyperlink"/>
          </w:rPr>
          <w:t>secretariaat@vgs.nl</w:t>
        </w:r>
      </w:hyperlink>
      <w:r w:rsidRPr="00112A29">
        <w:t>of 0180-442675.</w:t>
      </w:r>
    </w:p>
    <w:sectPr w:rsidR="00112A29" w:rsidRPr="00AE4A7B" w:rsidSect="00151FCD">
      <w:headerReference w:type="default" r:id="rId11"/>
      <w:headerReference w:type="first" r:id="rId12"/>
      <w:pgSz w:w="11906" w:h="16838"/>
      <w:pgMar w:top="2495" w:right="340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3DD6" w14:textId="77777777" w:rsidR="00446FC1" w:rsidRDefault="00446FC1" w:rsidP="004E6691">
      <w:pPr>
        <w:spacing w:line="240" w:lineRule="auto"/>
      </w:pPr>
      <w:r>
        <w:separator/>
      </w:r>
    </w:p>
  </w:endnote>
  <w:endnote w:type="continuationSeparator" w:id="0">
    <w:p w14:paraId="5FB4E602" w14:textId="77777777" w:rsidR="00446FC1" w:rsidRDefault="00446FC1" w:rsidP="004E6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Std 55 Roman">
    <w:altName w:val="Cambria"/>
    <w:panose1 w:val="020B0602020204020204"/>
    <w:charset w:val="00"/>
    <w:family w:val="swiss"/>
    <w:notTrueType/>
    <w:pitch w:val="variable"/>
    <w:sig w:usb0="800000AF" w:usb1="4000204A" w:usb2="00000000" w:usb3="00000000" w:csb0="00000001" w:csb1="00000000"/>
  </w:font>
  <w:font w:name="Figtree">
    <w:altName w:val="Calibri"/>
    <w:panose1 w:val="00000000000000000000"/>
    <w:charset w:val="00"/>
    <w:family w:val="auto"/>
    <w:pitch w:val="variable"/>
    <w:sig w:usb0="A000006F" w:usb1="0000007B" w:usb2="00000000" w:usb3="00000000" w:csb0="00000093" w:csb1="00000000"/>
  </w:font>
  <w:font w:name="Times New Roman (Hoofdtekst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igtree Medium">
    <w:altName w:val="Calibri"/>
    <w:panose1 w:val="00000000000000000000"/>
    <w:charset w:val="00"/>
    <w:family w:val="auto"/>
    <w:pitch w:val="variable"/>
    <w:sig w:usb0="A000006F" w:usb1="0000007B" w:usb2="00000000" w:usb3="00000000" w:csb0="00000093" w:csb1="00000000"/>
  </w:font>
  <w:font w:name="Safiro SemiBold">
    <w:altName w:val="Calibri"/>
    <w:panose1 w:val="00000000000000000000"/>
    <w:charset w:val="4D"/>
    <w:family w:val="auto"/>
    <w:notTrueType/>
    <w:pitch w:val="variable"/>
    <w:sig w:usb0="A000006F" w:usb1="0000006A" w:usb2="00000000" w:usb3="00000000" w:csb0="00000093" w:csb1="00000000"/>
  </w:font>
  <w:font w:name="Safiro">
    <w:panose1 w:val="00000000000000000000"/>
    <w:charset w:val="4D"/>
    <w:family w:val="auto"/>
    <w:notTrueType/>
    <w:pitch w:val="variable"/>
    <w:sig w:usb0="A000006F" w:usb1="00000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4C16" w14:textId="77777777" w:rsidR="00446FC1" w:rsidRDefault="00446FC1" w:rsidP="004E6691">
      <w:pPr>
        <w:spacing w:line="240" w:lineRule="auto"/>
      </w:pPr>
      <w:r>
        <w:separator/>
      </w:r>
    </w:p>
  </w:footnote>
  <w:footnote w:type="continuationSeparator" w:id="0">
    <w:p w14:paraId="6D14239E" w14:textId="77777777" w:rsidR="00446FC1" w:rsidRDefault="00446FC1" w:rsidP="004E6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EFC2" w14:textId="77777777" w:rsidR="00C567DD" w:rsidRDefault="00C567DD">
    <w:pPr>
      <w:pStyle w:val="Koptekst"/>
    </w:pPr>
    <w:r>
      <w:rPr>
        <w:noProof/>
      </w:rPr>
      <w:drawing>
        <wp:anchor distT="0" distB="0" distL="114300" distR="114300" simplePos="0" relativeHeight="251659264" behindDoc="1" locked="0" layoutInCell="1" allowOverlap="1" wp14:anchorId="0F989F0F" wp14:editId="4FD985F2">
          <wp:simplePos x="0" y="0"/>
          <wp:positionH relativeFrom="margin">
            <wp:posOffset>-717550</wp:posOffset>
          </wp:positionH>
          <wp:positionV relativeFrom="margin">
            <wp:posOffset>-1579245</wp:posOffset>
          </wp:positionV>
          <wp:extent cx="7549200" cy="10670400"/>
          <wp:effectExtent l="0" t="0" r="0" b="0"/>
          <wp:wrapNone/>
          <wp:docPr id="158702465" name="Afbeelding 3" descr="Afbeelding met schermopname, teks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2465" name="Afbeelding 3" descr="Afbeelding met schermopname, tekst, wi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19D9" w14:textId="77777777" w:rsidR="00C567DD" w:rsidRDefault="00C567DD">
    <w:pPr>
      <w:pStyle w:val="Koptekst"/>
    </w:pPr>
    <w:r>
      <w:rPr>
        <w:noProof/>
      </w:rPr>
      <w:drawing>
        <wp:anchor distT="0" distB="0" distL="114300" distR="114300" simplePos="0" relativeHeight="251658240" behindDoc="1" locked="0" layoutInCell="1" allowOverlap="1" wp14:anchorId="72169135" wp14:editId="63C9555B">
          <wp:simplePos x="0" y="0"/>
          <wp:positionH relativeFrom="column">
            <wp:posOffset>-711649</wp:posOffset>
          </wp:positionH>
          <wp:positionV relativeFrom="page">
            <wp:posOffset>6350</wp:posOffset>
          </wp:positionV>
          <wp:extent cx="7545018" cy="10670400"/>
          <wp:effectExtent l="0" t="0" r="0" b="0"/>
          <wp:wrapNone/>
          <wp:docPr id="13849292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229"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5018" cy="1067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404.5pt;height:362.5pt" o:bullet="t">
        <v:imagedata r:id="rId1" o:title="Opsomming"/>
      </v:shape>
    </w:pict>
  </w:numPicBullet>
  <w:abstractNum w:abstractNumId="0" w15:restartNumberingAfterBreak="0">
    <w:nsid w:val="001D7BE2"/>
    <w:multiLevelType w:val="hybridMultilevel"/>
    <w:tmpl w:val="2F2C392C"/>
    <w:lvl w:ilvl="0" w:tplc="D21E7122">
      <w:start w:val="1"/>
      <w:numFmt w:val="decimal"/>
      <w:lvlText w:val="%1."/>
      <w:lvlJc w:val="left"/>
      <w:pPr>
        <w:ind w:left="340" w:hanging="340"/>
      </w:pPr>
      <w:rPr>
        <w:rFonts w:hint="default"/>
        <w:b/>
        <w:bCs/>
        <w:color w:val="B9C73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B416D"/>
    <w:multiLevelType w:val="hybridMultilevel"/>
    <w:tmpl w:val="2BDAB11E"/>
    <w:lvl w:ilvl="0" w:tplc="3F226342">
      <w:start w:val="1"/>
      <w:numFmt w:val="bullet"/>
      <w:lvlText w:val=""/>
      <w:lvlJc w:val="left"/>
      <w:pPr>
        <w:ind w:left="1021"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80795"/>
    <w:multiLevelType w:val="hybridMultilevel"/>
    <w:tmpl w:val="A080E1FA"/>
    <w:lvl w:ilvl="0" w:tplc="0CD6D924">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675D03"/>
    <w:multiLevelType w:val="hybridMultilevel"/>
    <w:tmpl w:val="2376E57A"/>
    <w:lvl w:ilvl="0" w:tplc="14AA0A92">
      <w:start w:val="1"/>
      <w:numFmt w:val="bullet"/>
      <w:lvlText w:val=""/>
      <w:lvlJc w:val="left"/>
      <w:pPr>
        <w:ind w:left="267" w:firstLine="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1710EC"/>
    <w:multiLevelType w:val="hybridMultilevel"/>
    <w:tmpl w:val="F31C3F9C"/>
    <w:lvl w:ilvl="0" w:tplc="833AD71E">
      <w:start w:val="1"/>
      <w:numFmt w:val="bullet"/>
      <w:pStyle w:val="SubOpsomming-"/>
      <w:lvlText w:val=""/>
      <w:lvlJc w:val="left"/>
      <w:pPr>
        <w:ind w:left="68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8873E7"/>
    <w:multiLevelType w:val="hybridMultilevel"/>
    <w:tmpl w:val="9BC2F0AA"/>
    <w:lvl w:ilvl="0" w:tplc="857EB170">
      <w:start w:val="1"/>
      <w:numFmt w:val="bullet"/>
      <w:lvlText w:val=""/>
      <w:lvlJc w:val="left"/>
      <w:pPr>
        <w:ind w:left="90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8B74E7"/>
    <w:multiLevelType w:val="hybridMultilevel"/>
    <w:tmpl w:val="2D4E5710"/>
    <w:lvl w:ilvl="0" w:tplc="D1600C90">
      <w:start w:val="1"/>
      <w:numFmt w:val="bullet"/>
      <w:lvlText w:val=""/>
      <w:lvlJc w:val="left"/>
      <w:pPr>
        <w:ind w:left="1134" w:hanging="45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78262B"/>
    <w:multiLevelType w:val="hybridMultilevel"/>
    <w:tmpl w:val="B87C1EF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8D391E"/>
    <w:multiLevelType w:val="hybridMultilevel"/>
    <w:tmpl w:val="8ED4EF86"/>
    <w:lvl w:ilvl="0" w:tplc="301852C0">
      <w:start w:val="1"/>
      <w:numFmt w:val="bullet"/>
      <w:lvlText w:val=""/>
      <w:lvlJc w:val="left"/>
      <w:pPr>
        <w:ind w:left="1361"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E70D54"/>
    <w:multiLevelType w:val="hybridMultilevel"/>
    <w:tmpl w:val="FDECF68C"/>
    <w:lvl w:ilvl="0" w:tplc="0CD6D924">
      <w:start w:val="1"/>
      <w:numFmt w:val="bullet"/>
      <w:lvlText w:val=""/>
      <w:lvlJc w:val="left"/>
      <w:pPr>
        <w:ind w:left="907" w:hanging="453"/>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B434FB"/>
    <w:multiLevelType w:val="multilevel"/>
    <w:tmpl w:val="4440C80A"/>
    <w:styleLink w:val="Huidigelijst2"/>
    <w:lvl w:ilvl="0">
      <w:start w:val="1"/>
      <w:numFmt w:val="bullet"/>
      <w:lvlText w:val=""/>
      <w:lvlJc w:val="left"/>
      <w:pPr>
        <w:ind w:left="794"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92BD0"/>
    <w:multiLevelType w:val="multilevel"/>
    <w:tmpl w:val="38687C64"/>
    <w:styleLink w:val="Huidigelijst8"/>
    <w:lvl w:ilvl="0">
      <w:start w:val="1"/>
      <w:numFmt w:val="bullet"/>
      <w:lvlText w:val=""/>
      <w:lvlJc w:val="left"/>
      <w:pPr>
        <w:ind w:left="1418" w:hanging="34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E3519"/>
    <w:multiLevelType w:val="hybridMultilevel"/>
    <w:tmpl w:val="92DE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9B6A98"/>
    <w:multiLevelType w:val="hybridMultilevel"/>
    <w:tmpl w:val="4044E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3E1FBF"/>
    <w:multiLevelType w:val="hybridMultilevel"/>
    <w:tmpl w:val="5C48BBA0"/>
    <w:lvl w:ilvl="0" w:tplc="66381244">
      <w:start w:val="1"/>
      <w:numFmt w:val="bullet"/>
      <w:lvlText w:val=""/>
      <w:lvlJc w:val="left"/>
      <w:pPr>
        <w:ind w:left="113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352ED5"/>
    <w:multiLevelType w:val="multilevel"/>
    <w:tmpl w:val="7A52081E"/>
    <w:styleLink w:val="Huidigelijst5"/>
    <w:lvl w:ilvl="0">
      <w:start w:val="1"/>
      <w:numFmt w:val="bullet"/>
      <w:lvlText w:val=""/>
      <w:lvlPicBulletId w:val="1"/>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2053F7"/>
    <w:multiLevelType w:val="multilevel"/>
    <w:tmpl w:val="9106371A"/>
    <w:styleLink w:val="Huidigelijst4"/>
    <w:lvl w:ilvl="0">
      <w:start w:val="1"/>
      <w:numFmt w:val="bullet"/>
      <w:lvlText w:val=""/>
      <w:lvlJc w:val="left"/>
      <w:pPr>
        <w:ind w:left="107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F84FAC"/>
    <w:multiLevelType w:val="hybridMultilevel"/>
    <w:tmpl w:val="22CE7C3C"/>
    <w:lvl w:ilvl="0" w:tplc="D0247C24">
      <w:start w:val="1"/>
      <w:numFmt w:val="bullet"/>
      <w:lvlText w:val=""/>
      <w:lvlJc w:val="left"/>
      <w:pPr>
        <w:ind w:left="124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0B2362"/>
    <w:multiLevelType w:val="hybridMultilevel"/>
    <w:tmpl w:val="2286B8B6"/>
    <w:lvl w:ilvl="0" w:tplc="44141B2E">
      <w:start w:val="1"/>
      <w:numFmt w:val="bullet"/>
      <w:lvlText w:val=""/>
      <w:lvlJc w:val="left"/>
      <w:pPr>
        <w:ind w:left="964"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0716F4"/>
    <w:multiLevelType w:val="hybridMultilevel"/>
    <w:tmpl w:val="FAEA6884"/>
    <w:lvl w:ilvl="0" w:tplc="0010AC5A">
      <w:start w:val="1"/>
      <w:numFmt w:val="bullet"/>
      <w:pStyle w:val="Opsomming"/>
      <w:lvlText w:val=""/>
      <w:lvlPicBulletId w:val="1"/>
      <w:lvlJc w:val="left"/>
      <w:pPr>
        <w:ind w:left="34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CD1BB3"/>
    <w:multiLevelType w:val="hybridMultilevel"/>
    <w:tmpl w:val="01F8E91E"/>
    <w:lvl w:ilvl="0" w:tplc="771287DC">
      <w:start w:val="1"/>
      <w:numFmt w:val="bullet"/>
      <w:lvlText w:val=""/>
      <w:lvlJc w:val="left"/>
      <w:pPr>
        <w:ind w:left="851"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B32A17"/>
    <w:multiLevelType w:val="hybridMultilevel"/>
    <w:tmpl w:val="DC38E368"/>
    <w:lvl w:ilvl="0" w:tplc="77DA4BE6">
      <w:start w:val="1"/>
      <w:numFmt w:val="bullet"/>
      <w:lvlText w:val=""/>
      <w:lvlJc w:val="left"/>
      <w:pPr>
        <w:ind w:left="624" w:hanging="17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172E1F"/>
    <w:multiLevelType w:val="multilevel"/>
    <w:tmpl w:val="DEF03068"/>
    <w:styleLink w:val="Huidigelij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E9023D"/>
    <w:multiLevelType w:val="hybridMultilevel"/>
    <w:tmpl w:val="04DCEAB4"/>
    <w:lvl w:ilvl="0" w:tplc="E6E4786E">
      <w:start w:val="1"/>
      <w:numFmt w:val="bullet"/>
      <w:lvlText w:val=""/>
      <w:lvlPicBulletId w:val="1"/>
      <w:lvlJc w:val="left"/>
      <w:pPr>
        <w:ind w:left="624" w:hanging="511"/>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E91852"/>
    <w:multiLevelType w:val="hybridMultilevel"/>
    <w:tmpl w:val="732E0B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054618"/>
    <w:multiLevelType w:val="multilevel"/>
    <w:tmpl w:val="FF784DCA"/>
    <w:styleLink w:val="Huidigelijst7"/>
    <w:lvl w:ilvl="0">
      <w:start w:val="1"/>
      <w:numFmt w:val="bullet"/>
      <w:lvlText w:val=""/>
      <w:lvlJc w:val="left"/>
      <w:pPr>
        <w:ind w:left="851"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6188A"/>
    <w:multiLevelType w:val="hybridMultilevel"/>
    <w:tmpl w:val="3EE8BDF6"/>
    <w:lvl w:ilvl="0" w:tplc="76086B46">
      <w:start w:val="1"/>
      <w:numFmt w:val="bullet"/>
      <w:lvlText w:val=""/>
      <w:lvlJc w:val="left"/>
      <w:pPr>
        <w:ind w:left="73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1E1526"/>
    <w:multiLevelType w:val="hybridMultilevel"/>
    <w:tmpl w:val="D79C3446"/>
    <w:lvl w:ilvl="0" w:tplc="0413000F">
      <w:start w:val="1"/>
      <w:numFmt w:val="decimal"/>
      <w:lvlText w:val="%1."/>
      <w:lvlJc w:val="left"/>
      <w:pPr>
        <w:ind w:left="927"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780B46"/>
    <w:multiLevelType w:val="hybridMultilevel"/>
    <w:tmpl w:val="6022660E"/>
    <w:lvl w:ilvl="0" w:tplc="E8047ED4">
      <w:start w:val="1"/>
      <w:numFmt w:val="bullet"/>
      <w:lvlText w:val=""/>
      <w:lvlJc w:val="left"/>
      <w:pPr>
        <w:ind w:left="1134" w:hanging="45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88616C"/>
    <w:multiLevelType w:val="hybridMultilevel"/>
    <w:tmpl w:val="6C10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8347C"/>
    <w:multiLevelType w:val="multilevel"/>
    <w:tmpl w:val="9E4A0CC8"/>
    <w:styleLink w:val="Huidigelijst3"/>
    <w:lvl w:ilvl="0">
      <w:start w:val="1"/>
      <w:numFmt w:val="bullet"/>
      <w:lvlText w:val=""/>
      <w:lvlJc w:val="left"/>
      <w:pPr>
        <w:ind w:left="96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2A513C"/>
    <w:multiLevelType w:val="hybridMultilevel"/>
    <w:tmpl w:val="DF7408F2"/>
    <w:lvl w:ilvl="0" w:tplc="924A949A">
      <w:start w:val="1"/>
      <w:numFmt w:val="bullet"/>
      <w:lvlText w:val=""/>
      <w:lvlJc w:val="left"/>
      <w:pPr>
        <w:ind w:left="701" w:firstLine="9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6C6144"/>
    <w:multiLevelType w:val="multilevel"/>
    <w:tmpl w:val="C92419B4"/>
    <w:styleLink w:val="Huidigelijst6"/>
    <w:lvl w:ilvl="0">
      <w:start w:val="1"/>
      <w:numFmt w:val="bullet"/>
      <w:lvlText w:val=""/>
      <w:lvlJc w:val="left"/>
      <w:pPr>
        <w:ind w:left="107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B298B"/>
    <w:multiLevelType w:val="hybridMultilevel"/>
    <w:tmpl w:val="F2D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5779494">
    <w:abstractNumId w:val="23"/>
  </w:num>
  <w:num w:numId="2" w16cid:durableId="917059062">
    <w:abstractNumId w:val="19"/>
  </w:num>
  <w:num w:numId="3" w16cid:durableId="1869874483">
    <w:abstractNumId w:val="9"/>
  </w:num>
  <w:num w:numId="4" w16cid:durableId="622225400">
    <w:abstractNumId w:val="21"/>
  </w:num>
  <w:num w:numId="5" w16cid:durableId="1924678356">
    <w:abstractNumId w:val="33"/>
  </w:num>
  <w:num w:numId="6" w16cid:durableId="161170118">
    <w:abstractNumId w:val="7"/>
  </w:num>
  <w:num w:numId="7" w16cid:durableId="988365462">
    <w:abstractNumId w:val="24"/>
  </w:num>
  <w:num w:numId="8" w16cid:durableId="228538498">
    <w:abstractNumId w:val="18"/>
  </w:num>
  <w:num w:numId="9" w16cid:durableId="639966206">
    <w:abstractNumId w:val="26"/>
  </w:num>
  <w:num w:numId="10" w16cid:durableId="1358657230">
    <w:abstractNumId w:val="20"/>
  </w:num>
  <w:num w:numId="11" w16cid:durableId="847132768">
    <w:abstractNumId w:val="31"/>
  </w:num>
  <w:num w:numId="12" w16cid:durableId="423116577">
    <w:abstractNumId w:val="3"/>
  </w:num>
  <w:num w:numId="13" w16cid:durableId="2117867889">
    <w:abstractNumId w:val="12"/>
  </w:num>
  <w:num w:numId="14" w16cid:durableId="1096562335">
    <w:abstractNumId w:val="13"/>
  </w:num>
  <w:num w:numId="15" w16cid:durableId="656768160">
    <w:abstractNumId w:val="5"/>
  </w:num>
  <w:num w:numId="16" w16cid:durableId="760756674">
    <w:abstractNumId w:val="1"/>
  </w:num>
  <w:num w:numId="17" w16cid:durableId="2038463324">
    <w:abstractNumId w:val="8"/>
  </w:num>
  <w:num w:numId="18" w16cid:durableId="344988503">
    <w:abstractNumId w:val="22"/>
  </w:num>
  <w:num w:numId="19" w16cid:durableId="1726634554">
    <w:abstractNumId w:val="4"/>
  </w:num>
  <w:num w:numId="20" w16cid:durableId="2119566945">
    <w:abstractNumId w:val="27"/>
  </w:num>
  <w:num w:numId="21" w16cid:durableId="448083402">
    <w:abstractNumId w:val="2"/>
  </w:num>
  <w:num w:numId="22" w16cid:durableId="1051420215">
    <w:abstractNumId w:val="10"/>
  </w:num>
  <w:num w:numId="23" w16cid:durableId="1228998238">
    <w:abstractNumId w:val="30"/>
  </w:num>
  <w:num w:numId="24" w16cid:durableId="1700665167">
    <w:abstractNumId w:val="16"/>
  </w:num>
  <w:num w:numId="25" w16cid:durableId="1350717611">
    <w:abstractNumId w:val="17"/>
  </w:num>
  <w:num w:numId="26" w16cid:durableId="1401248422">
    <w:abstractNumId w:val="15"/>
  </w:num>
  <w:num w:numId="27" w16cid:durableId="1096096255">
    <w:abstractNumId w:val="32"/>
  </w:num>
  <w:num w:numId="28" w16cid:durableId="1061447653">
    <w:abstractNumId w:val="25"/>
  </w:num>
  <w:num w:numId="29" w16cid:durableId="380639052">
    <w:abstractNumId w:val="11"/>
  </w:num>
  <w:num w:numId="30" w16cid:durableId="206452885">
    <w:abstractNumId w:val="14"/>
  </w:num>
  <w:num w:numId="31" w16cid:durableId="919097356">
    <w:abstractNumId w:val="6"/>
  </w:num>
  <w:num w:numId="32" w16cid:durableId="335227014">
    <w:abstractNumId w:val="28"/>
  </w:num>
  <w:num w:numId="33" w16cid:durableId="824397243">
    <w:abstractNumId w:val="29"/>
  </w:num>
  <w:num w:numId="34" w16cid:durableId="145058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30"/>
    <w:rsid w:val="000A1D7C"/>
    <w:rsid w:val="00112A29"/>
    <w:rsid w:val="0013342C"/>
    <w:rsid w:val="001377CB"/>
    <w:rsid w:val="00151FCD"/>
    <w:rsid w:val="001B79B8"/>
    <w:rsid w:val="001C07D9"/>
    <w:rsid w:val="00263D33"/>
    <w:rsid w:val="002651EB"/>
    <w:rsid w:val="0029598A"/>
    <w:rsid w:val="002B2033"/>
    <w:rsid w:val="002B56A0"/>
    <w:rsid w:val="002C0682"/>
    <w:rsid w:val="0035463B"/>
    <w:rsid w:val="00446FC1"/>
    <w:rsid w:val="0047753E"/>
    <w:rsid w:val="004807F6"/>
    <w:rsid w:val="004C5CD7"/>
    <w:rsid w:val="004E6691"/>
    <w:rsid w:val="0054396F"/>
    <w:rsid w:val="00575537"/>
    <w:rsid w:val="005B3F25"/>
    <w:rsid w:val="00613118"/>
    <w:rsid w:val="00636F64"/>
    <w:rsid w:val="0066190B"/>
    <w:rsid w:val="006A3130"/>
    <w:rsid w:val="00764CF2"/>
    <w:rsid w:val="008B2F92"/>
    <w:rsid w:val="008C1A3F"/>
    <w:rsid w:val="008E348F"/>
    <w:rsid w:val="008F4477"/>
    <w:rsid w:val="00944867"/>
    <w:rsid w:val="00977F27"/>
    <w:rsid w:val="009D4C92"/>
    <w:rsid w:val="00AE4A7B"/>
    <w:rsid w:val="00B640AB"/>
    <w:rsid w:val="00BA5AE1"/>
    <w:rsid w:val="00C33B14"/>
    <w:rsid w:val="00C567DD"/>
    <w:rsid w:val="00C95CEE"/>
    <w:rsid w:val="00CA2349"/>
    <w:rsid w:val="00CC2AEF"/>
    <w:rsid w:val="00D046B6"/>
    <w:rsid w:val="00D702DB"/>
    <w:rsid w:val="00D85623"/>
    <w:rsid w:val="00D86967"/>
    <w:rsid w:val="00DA4E7C"/>
    <w:rsid w:val="00DD25EC"/>
    <w:rsid w:val="00E15210"/>
    <w:rsid w:val="00E3339E"/>
    <w:rsid w:val="00EC09CB"/>
    <w:rsid w:val="00ED2A06"/>
    <w:rsid w:val="00FB45B7"/>
    <w:rsid w:val="00FD4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5890"/>
  <w15:chartTrackingRefBased/>
  <w15:docId w15:val="{9C6475EC-4B76-489E-9F81-E1969D88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C567DD"/>
    <w:rPr>
      <w:rFonts w:ascii="Figtree" w:hAnsi="Figtree" w:cs="Times New Roman (Hoofdtekst CS)"/>
      <w:color w:val="0D0A42" w:themeColor="text1"/>
      <w:sz w:val="20"/>
    </w:rPr>
  </w:style>
  <w:style w:type="paragraph" w:styleId="Kop1">
    <w:name w:val="heading 1"/>
    <w:basedOn w:val="Standaard"/>
    <w:next w:val="Standaard"/>
    <w:link w:val="Kop1Char"/>
    <w:uiPriority w:val="9"/>
    <w:rsid w:val="004E6691"/>
    <w:pPr>
      <w:keepNext/>
      <w:keepLines/>
      <w:spacing w:before="360" w:after="80"/>
      <w:outlineLvl w:val="0"/>
    </w:pPr>
    <w:rPr>
      <w:rFonts w:asciiTheme="majorHAnsi" w:eastAsiaTheme="majorEastAsia" w:hAnsiTheme="majorHAnsi" w:cstheme="majorBidi"/>
      <w:color w:val="8B962B" w:themeColor="accent1" w:themeShade="BF"/>
      <w:sz w:val="40"/>
      <w:szCs w:val="40"/>
    </w:rPr>
  </w:style>
  <w:style w:type="paragraph" w:styleId="Kop2">
    <w:name w:val="heading 2"/>
    <w:basedOn w:val="Standaard"/>
    <w:next w:val="Standaard"/>
    <w:link w:val="Kop2Char"/>
    <w:uiPriority w:val="9"/>
    <w:semiHidden/>
    <w:unhideWhenUsed/>
    <w:rsid w:val="004E6691"/>
    <w:pPr>
      <w:keepNext/>
      <w:keepLines/>
      <w:spacing w:before="160" w:after="80"/>
      <w:outlineLvl w:val="1"/>
    </w:pPr>
    <w:rPr>
      <w:rFonts w:asciiTheme="majorHAnsi" w:eastAsiaTheme="majorEastAsia" w:hAnsiTheme="majorHAnsi" w:cstheme="majorBidi"/>
      <w:color w:val="8B962B" w:themeColor="accent1" w:themeShade="BF"/>
      <w:sz w:val="32"/>
      <w:szCs w:val="32"/>
    </w:rPr>
  </w:style>
  <w:style w:type="paragraph" w:styleId="Kop3">
    <w:name w:val="heading 3"/>
    <w:basedOn w:val="Standaard"/>
    <w:next w:val="Standaard"/>
    <w:link w:val="Kop3Char"/>
    <w:uiPriority w:val="9"/>
    <w:semiHidden/>
    <w:unhideWhenUsed/>
    <w:qFormat/>
    <w:rsid w:val="004E6691"/>
    <w:pPr>
      <w:keepNext/>
      <w:keepLines/>
      <w:spacing w:before="160" w:after="80"/>
      <w:outlineLvl w:val="2"/>
    </w:pPr>
    <w:rPr>
      <w:rFonts w:asciiTheme="minorHAnsi" w:eastAsiaTheme="majorEastAsia" w:hAnsiTheme="minorHAnsi" w:cstheme="majorBidi"/>
      <w:color w:val="8B962B" w:themeColor="accent1" w:themeShade="BF"/>
      <w:sz w:val="28"/>
      <w:szCs w:val="28"/>
    </w:rPr>
  </w:style>
  <w:style w:type="paragraph" w:styleId="Kop4">
    <w:name w:val="heading 4"/>
    <w:basedOn w:val="Standaard"/>
    <w:next w:val="Standaard"/>
    <w:link w:val="Kop4Char"/>
    <w:uiPriority w:val="9"/>
    <w:semiHidden/>
    <w:unhideWhenUsed/>
    <w:qFormat/>
    <w:rsid w:val="004E6691"/>
    <w:pPr>
      <w:keepNext/>
      <w:keepLines/>
      <w:spacing w:before="80" w:after="40"/>
      <w:outlineLvl w:val="3"/>
    </w:pPr>
    <w:rPr>
      <w:rFonts w:asciiTheme="minorHAnsi" w:eastAsiaTheme="majorEastAsia" w:hAnsiTheme="minorHAnsi" w:cstheme="majorBidi"/>
      <w:i/>
      <w:iCs/>
      <w:color w:val="8B962B" w:themeColor="accent1" w:themeShade="BF"/>
    </w:rPr>
  </w:style>
  <w:style w:type="paragraph" w:styleId="Kop5">
    <w:name w:val="heading 5"/>
    <w:basedOn w:val="Standaard"/>
    <w:next w:val="Standaard"/>
    <w:link w:val="Kop5Char"/>
    <w:uiPriority w:val="9"/>
    <w:semiHidden/>
    <w:unhideWhenUsed/>
    <w:qFormat/>
    <w:rsid w:val="004E6691"/>
    <w:pPr>
      <w:keepNext/>
      <w:keepLines/>
      <w:spacing w:before="80" w:after="40"/>
      <w:outlineLvl w:val="4"/>
    </w:pPr>
    <w:rPr>
      <w:rFonts w:asciiTheme="minorHAnsi" w:eastAsiaTheme="majorEastAsia" w:hAnsiTheme="minorHAnsi" w:cstheme="majorBidi"/>
      <w:color w:val="8B962B" w:themeColor="accent1" w:themeShade="BF"/>
    </w:rPr>
  </w:style>
  <w:style w:type="paragraph" w:styleId="Kop6">
    <w:name w:val="heading 6"/>
    <w:basedOn w:val="Standaard"/>
    <w:next w:val="Standaard"/>
    <w:link w:val="Kop6Char"/>
    <w:uiPriority w:val="9"/>
    <w:semiHidden/>
    <w:unhideWhenUsed/>
    <w:qFormat/>
    <w:rsid w:val="004E6691"/>
    <w:pPr>
      <w:keepNext/>
      <w:keepLines/>
      <w:spacing w:before="40"/>
      <w:outlineLvl w:val="5"/>
    </w:pPr>
    <w:rPr>
      <w:rFonts w:asciiTheme="minorHAnsi" w:eastAsiaTheme="majorEastAsia" w:hAnsiTheme="minorHAnsi" w:cstheme="majorBidi"/>
      <w:i/>
      <w:iCs/>
      <w:color w:val="261EC5" w:themeColor="text1" w:themeTint="A6"/>
    </w:rPr>
  </w:style>
  <w:style w:type="paragraph" w:styleId="Kop7">
    <w:name w:val="heading 7"/>
    <w:basedOn w:val="Standaard"/>
    <w:next w:val="Standaard"/>
    <w:link w:val="Kop7Char"/>
    <w:uiPriority w:val="9"/>
    <w:semiHidden/>
    <w:unhideWhenUsed/>
    <w:qFormat/>
    <w:rsid w:val="004E6691"/>
    <w:pPr>
      <w:keepNext/>
      <w:keepLines/>
      <w:spacing w:before="40"/>
      <w:outlineLvl w:val="6"/>
    </w:pPr>
    <w:rPr>
      <w:rFonts w:asciiTheme="minorHAnsi" w:eastAsiaTheme="majorEastAsia" w:hAnsiTheme="minorHAnsi" w:cstheme="majorBidi"/>
      <w:color w:val="261EC5" w:themeColor="text1" w:themeTint="A6"/>
    </w:rPr>
  </w:style>
  <w:style w:type="paragraph" w:styleId="Kop8">
    <w:name w:val="heading 8"/>
    <w:basedOn w:val="Standaard"/>
    <w:next w:val="Standaard"/>
    <w:link w:val="Kop8Char"/>
    <w:uiPriority w:val="9"/>
    <w:semiHidden/>
    <w:unhideWhenUsed/>
    <w:qFormat/>
    <w:rsid w:val="004E6691"/>
    <w:pPr>
      <w:keepNext/>
      <w:keepLines/>
      <w:outlineLvl w:val="7"/>
    </w:pPr>
    <w:rPr>
      <w:rFonts w:asciiTheme="minorHAnsi" w:eastAsiaTheme="majorEastAsia" w:hAnsiTheme="minorHAnsi" w:cstheme="majorBidi"/>
      <w:i/>
      <w:iCs/>
      <w:color w:val="18127B" w:themeColor="text1" w:themeTint="D8"/>
    </w:rPr>
  </w:style>
  <w:style w:type="paragraph" w:styleId="Kop9">
    <w:name w:val="heading 9"/>
    <w:basedOn w:val="Standaard"/>
    <w:next w:val="Standaard"/>
    <w:link w:val="Kop9Char"/>
    <w:uiPriority w:val="9"/>
    <w:semiHidden/>
    <w:unhideWhenUsed/>
    <w:qFormat/>
    <w:rsid w:val="004E6691"/>
    <w:pPr>
      <w:keepNext/>
      <w:keepLines/>
      <w:outlineLvl w:val="8"/>
    </w:pPr>
    <w:rPr>
      <w:rFonts w:asciiTheme="minorHAnsi" w:eastAsiaTheme="majorEastAsia" w:hAnsiTheme="minorHAnsi" w:cstheme="majorBidi"/>
      <w:color w:val="18127B"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rsid w:val="00764CF2"/>
    <w:pPr>
      <w:spacing w:before="240" w:after="240" w:line="240" w:lineRule="auto"/>
      <w:contextualSpacing/>
    </w:pPr>
    <w:rPr>
      <w:rFonts w:asciiTheme="majorHAnsi" w:eastAsiaTheme="majorEastAsia" w:hAnsiTheme="majorHAnsi" w:cstheme="majorBidi"/>
      <w:b/>
      <w:spacing w:val="-10"/>
      <w:kern w:val="28"/>
      <w:sz w:val="40"/>
      <w:szCs w:val="56"/>
    </w:rPr>
  </w:style>
  <w:style w:type="character" w:customStyle="1" w:styleId="TitelChar">
    <w:name w:val="Titel Char"/>
    <w:basedOn w:val="Standaardalinea-lettertype"/>
    <w:link w:val="Titel"/>
    <w:uiPriority w:val="10"/>
    <w:rsid w:val="00764CF2"/>
    <w:rPr>
      <w:rFonts w:asciiTheme="majorHAnsi" w:eastAsiaTheme="majorEastAsia" w:hAnsiTheme="majorHAnsi" w:cstheme="majorBidi"/>
      <w:b/>
      <w:color w:val="0D0A42" w:themeColor="text1"/>
      <w:spacing w:val="-10"/>
      <w:kern w:val="28"/>
      <w:sz w:val="40"/>
      <w:szCs w:val="56"/>
    </w:rPr>
  </w:style>
  <w:style w:type="paragraph" w:customStyle="1" w:styleId="TitelGeorgia">
    <w:name w:val="Titel Georgia"/>
    <w:basedOn w:val="Standaard"/>
    <w:rsid w:val="00CC2AEF"/>
    <w:pPr>
      <w:autoSpaceDE w:val="0"/>
      <w:autoSpaceDN w:val="0"/>
      <w:adjustRightInd w:val="0"/>
      <w:spacing w:line="200" w:lineRule="atLeast"/>
      <w:textAlignment w:val="center"/>
    </w:pPr>
    <w:rPr>
      <w:rFonts w:ascii="Georgia" w:hAnsi="Georgia" w:cs="Georgia"/>
      <w:b/>
      <w:bCs/>
      <w:color w:val="000000"/>
      <w:kern w:val="0"/>
      <w:sz w:val="48"/>
      <w:szCs w:val="48"/>
    </w:rPr>
  </w:style>
  <w:style w:type="paragraph" w:customStyle="1" w:styleId="H1">
    <w:name w:val="H1"/>
    <w:autoRedefine/>
    <w:uiPriority w:val="99"/>
    <w:qFormat/>
    <w:rsid w:val="004E6691"/>
    <w:pPr>
      <w:autoSpaceDE w:val="0"/>
      <w:autoSpaceDN w:val="0"/>
      <w:adjustRightInd w:val="0"/>
      <w:spacing w:line="240" w:lineRule="auto"/>
      <w:textAlignment w:val="center"/>
    </w:pPr>
    <w:rPr>
      <w:rFonts w:ascii="Figtree" w:hAnsi="Figtree" w:cs="Arial"/>
      <w:b/>
      <w:color w:val="0D0A42" w:themeColor="text1"/>
      <w:kern w:val="0"/>
      <w:sz w:val="38"/>
      <w:szCs w:val="18"/>
    </w:rPr>
  </w:style>
  <w:style w:type="paragraph" w:customStyle="1" w:styleId="H2">
    <w:name w:val="H2"/>
    <w:autoRedefine/>
    <w:qFormat/>
    <w:rsid w:val="00977F27"/>
    <w:pPr>
      <w:spacing w:line="240" w:lineRule="auto"/>
    </w:pPr>
    <w:rPr>
      <w:rFonts w:ascii="Figtree" w:hAnsi="Figtree" w:cs="Times New Roman (Hoofdtekst CS)"/>
      <w:b/>
      <w:color w:val="0D0A42" w:themeColor="text1"/>
      <w:sz w:val="32"/>
    </w:rPr>
  </w:style>
  <w:style w:type="paragraph" w:customStyle="1" w:styleId="SubtitelArial">
    <w:name w:val="Subtitel Arial"/>
    <w:basedOn w:val="Standaard"/>
    <w:autoRedefine/>
    <w:rsid w:val="00CC2AEF"/>
    <w:pPr>
      <w:autoSpaceDE w:val="0"/>
      <w:autoSpaceDN w:val="0"/>
      <w:adjustRightInd w:val="0"/>
      <w:textAlignment w:val="center"/>
    </w:pPr>
    <w:rPr>
      <w:rFonts w:cs="Arial"/>
      <w:b/>
      <w:bCs/>
      <w:kern w:val="0"/>
      <w:sz w:val="21"/>
      <w:szCs w:val="21"/>
    </w:rPr>
  </w:style>
  <w:style w:type="character" w:customStyle="1" w:styleId="Kop1Char">
    <w:name w:val="Kop 1 Char"/>
    <w:basedOn w:val="Standaardalinea-lettertype"/>
    <w:link w:val="Kop1"/>
    <w:uiPriority w:val="9"/>
    <w:rsid w:val="004E6691"/>
    <w:rPr>
      <w:rFonts w:asciiTheme="majorHAnsi" w:eastAsiaTheme="majorEastAsia" w:hAnsiTheme="majorHAnsi" w:cstheme="majorBidi"/>
      <w:color w:val="8B962B" w:themeColor="accent1" w:themeShade="BF"/>
      <w:sz w:val="40"/>
      <w:szCs w:val="40"/>
    </w:rPr>
  </w:style>
  <w:style w:type="character" w:customStyle="1" w:styleId="Kop2Char">
    <w:name w:val="Kop 2 Char"/>
    <w:basedOn w:val="Standaardalinea-lettertype"/>
    <w:link w:val="Kop2"/>
    <w:uiPriority w:val="9"/>
    <w:semiHidden/>
    <w:rsid w:val="004E6691"/>
    <w:rPr>
      <w:rFonts w:asciiTheme="majorHAnsi" w:eastAsiaTheme="majorEastAsia" w:hAnsiTheme="majorHAnsi" w:cstheme="majorBidi"/>
      <w:color w:val="8B962B" w:themeColor="accent1" w:themeShade="BF"/>
      <w:sz w:val="32"/>
      <w:szCs w:val="32"/>
    </w:rPr>
  </w:style>
  <w:style w:type="character" w:customStyle="1" w:styleId="Kop3Char">
    <w:name w:val="Kop 3 Char"/>
    <w:basedOn w:val="Standaardalinea-lettertype"/>
    <w:link w:val="Kop3"/>
    <w:uiPriority w:val="9"/>
    <w:semiHidden/>
    <w:rsid w:val="004E6691"/>
    <w:rPr>
      <w:rFonts w:eastAsiaTheme="majorEastAsia" w:cstheme="majorBidi"/>
      <w:color w:val="8B962B" w:themeColor="accent1" w:themeShade="BF"/>
      <w:sz w:val="28"/>
      <w:szCs w:val="28"/>
    </w:rPr>
  </w:style>
  <w:style w:type="character" w:customStyle="1" w:styleId="Kop4Char">
    <w:name w:val="Kop 4 Char"/>
    <w:basedOn w:val="Standaardalinea-lettertype"/>
    <w:link w:val="Kop4"/>
    <w:uiPriority w:val="9"/>
    <w:semiHidden/>
    <w:rsid w:val="004E6691"/>
    <w:rPr>
      <w:rFonts w:eastAsiaTheme="majorEastAsia" w:cstheme="majorBidi"/>
      <w:i/>
      <w:iCs/>
      <w:color w:val="8B962B" w:themeColor="accent1" w:themeShade="BF"/>
      <w:sz w:val="18"/>
    </w:rPr>
  </w:style>
  <w:style w:type="character" w:customStyle="1" w:styleId="Kop5Char">
    <w:name w:val="Kop 5 Char"/>
    <w:basedOn w:val="Standaardalinea-lettertype"/>
    <w:link w:val="Kop5"/>
    <w:uiPriority w:val="9"/>
    <w:semiHidden/>
    <w:rsid w:val="004E6691"/>
    <w:rPr>
      <w:rFonts w:eastAsiaTheme="majorEastAsia" w:cstheme="majorBidi"/>
      <w:color w:val="8B962B" w:themeColor="accent1" w:themeShade="BF"/>
      <w:sz w:val="18"/>
    </w:rPr>
  </w:style>
  <w:style w:type="character" w:customStyle="1" w:styleId="Kop6Char">
    <w:name w:val="Kop 6 Char"/>
    <w:basedOn w:val="Standaardalinea-lettertype"/>
    <w:link w:val="Kop6"/>
    <w:uiPriority w:val="9"/>
    <w:semiHidden/>
    <w:rsid w:val="004E6691"/>
    <w:rPr>
      <w:rFonts w:eastAsiaTheme="majorEastAsia" w:cstheme="majorBidi"/>
      <w:i/>
      <w:iCs/>
      <w:color w:val="261EC5" w:themeColor="text1" w:themeTint="A6"/>
      <w:sz w:val="18"/>
    </w:rPr>
  </w:style>
  <w:style w:type="character" w:customStyle="1" w:styleId="Kop7Char">
    <w:name w:val="Kop 7 Char"/>
    <w:basedOn w:val="Standaardalinea-lettertype"/>
    <w:link w:val="Kop7"/>
    <w:uiPriority w:val="9"/>
    <w:semiHidden/>
    <w:rsid w:val="004E6691"/>
    <w:rPr>
      <w:rFonts w:eastAsiaTheme="majorEastAsia" w:cstheme="majorBidi"/>
      <w:color w:val="261EC5" w:themeColor="text1" w:themeTint="A6"/>
      <w:sz w:val="18"/>
    </w:rPr>
  </w:style>
  <w:style w:type="character" w:customStyle="1" w:styleId="Kop8Char">
    <w:name w:val="Kop 8 Char"/>
    <w:basedOn w:val="Standaardalinea-lettertype"/>
    <w:link w:val="Kop8"/>
    <w:uiPriority w:val="9"/>
    <w:semiHidden/>
    <w:rsid w:val="004E6691"/>
    <w:rPr>
      <w:rFonts w:eastAsiaTheme="majorEastAsia" w:cstheme="majorBidi"/>
      <w:i/>
      <w:iCs/>
      <w:color w:val="18127B" w:themeColor="text1" w:themeTint="D8"/>
      <w:sz w:val="18"/>
    </w:rPr>
  </w:style>
  <w:style w:type="character" w:customStyle="1" w:styleId="Kop9Char">
    <w:name w:val="Kop 9 Char"/>
    <w:basedOn w:val="Standaardalinea-lettertype"/>
    <w:link w:val="Kop9"/>
    <w:uiPriority w:val="9"/>
    <w:semiHidden/>
    <w:rsid w:val="004E6691"/>
    <w:rPr>
      <w:rFonts w:eastAsiaTheme="majorEastAsia" w:cstheme="majorBidi"/>
      <w:color w:val="18127B" w:themeColor="text1" w:themeTint="D8"/>
      <w:sz w:val="18"/>
    </w:rPr>
  </w:style>
  <w:style w:type="paragraph" w:styleId="Ondertitel">
    <w:name w:val="Subtitle"/>
    <w:basedOn w:val="Standaard"/>
    <w:next w:val="Standaard"/>
    <w:link w:val="OndertitelChar"/>
    <w:uiPriority w:val="11"/>
    <w:rsid w:val="004E6691"/>
    <w:pPr>
      <w:numPr>
        <w:ilvl w:val="1"/>
      </w:numPr>
    </w:pPr>
    <w:rPr>
      <w:rFonts w:asciiTheme="minorHAnsi" w:eastAsiaTheme="majorEastAsia" w:hAnsiTheme="minorHAnsi" w:cstheme="majorBidi"/>
      <w:color w:val="261EC5" w:themeColor="text1" w:themeTint="A6"/>
      <w:spacing w:val="15"/>
      <w:sz w:val="28"/>
      <w:szCs w:val="28"/>
    </w:rPr>
  </w:style>
  <w:style w:type="character" w:customStyle="1" w:styleId="OndertitelChar">
    <w:name w:val="Ondertitel Char"/>
    <w:basedOn w:val="Standaardalinea-lettertype"/>
    <w:link w:val="Ondertitel"/>
    <w:uiPriority w:val="11"/>
    <w:rsid w:val="004E6691"/>
    <w:rPr>
      <w:rFonts w:eastAsiaTheme="majorEastAsia" w:cstheme="majorBidi"/>
      <w:color w:val="261EC5" w:themeColor="text1" w:themeTint="A6"/>
      <w:spacing w:val="15"/>
      <w:sz w:val="28"/>
      <w:szCs w:val="28"/>
    </w:rPr>
  </w:style>
  <w:style w:type="paragraph" w:styleId="Citaat">
    <w:name w:val="Quote"/>
    <w:basedOn w:val="Standaard"/>
    <w:next w:val="Standaard"/>
    <w:link w:val="CitaatChar"/>
    <w:uiPriority w:val="29"/>
    <w:rsid w:val="004E6691"/>
    <w:pPr>
      <w:spacing w:before="160"/>
      <w:jc w:val="center"/>
    </w:pPr>
    <w:rPr>
      <w:i/>
      <w:iCs/>
      <w:color w:val="1F18A0" w:themeColor="text1" w:themeTint="BF"/>
    </w:rPr>
  </w:style>
  <w:style w:type="character" w:customStyle="1" w:styleId="CitaatChar">
    <w:name w:val="Citaat Char"/>
    <w:basedOn w:val="Standaardalinea-lettertype"/>
    <w:link w:val="Citaat"/>
    <w:uiPriority w:val="29"/>
    <w:rsid w:val="004E6691"/>
    <w:rPr>
      <w:rFonts w:ascii="Arial" w:hAnsi="Arial" w:cs="Times New Roman (Hoofdtekst CS)"/>
      <w:i/>
      <w:iCs/>
      <w:color w:val="1F18A0" w:themeColor="text1" w:themeTint="BF"/>
      <w:sz w:val="18"/>
    </w:rPr>
  </w:style>
  <w:style w:type="paragraph" w:styleId="Lijstalinea">
    <w:name w:val="List Paragraph"/>
    <w:basedOn w:val="Standaard"/>
    <w:uiPriority w:val="34"/>
    <w:rsid w:val="004E6691"/>
    <w:pPr>
      <w:ind w:left="720"/>
      <w:contextualSpacing/>
    </w:pPr>
  </w:style>
  <w:style w:type="character" w:styleId="Intensievebenadrukking">
    <w:name w:val="Intense Emphasis"/>
    <w:basedOn w:val="Standaardalinea-lettertype"/>
    <w:uiPriority w:val="21"/>
    <w:rsid w:val="004E6691"/>
    <w:rPr>
      <w:i/>
      <w:iCs/>
      <w:color w:val="8B962B" w:themeColor="accent1" w:themeShade="BF"/>
    </w:rPr>
  </w:style>
  <w:style w:type="paragraph" w:styleId="Duidelijkcitaat">
    <w:name w:val="Intense Quote"/>
    <w:basedOn w:val="Standaard"/>
    <w:next w:val="Standaard"/>
    <w:link w:val="DuidelijkcitaatChar"/>
    <w:uiPriority w:val="30"/>
    <w:rsid w:val="004E6691"/>
    <w:pPr>
      <w:pBdr>
        <w:top w:val="single" w:sz="4" w:space="10" w:color="8B962B" w:themeColor="accent1" w:themeShade="BF"/>
        <w:bottom w:val="single" w:sz="4" w:space="10" w:color="8B962B" w:themeColor="accent1" w:themeShade="BF"/>
      </w:pBdr>
      <w:spacing w:before="360" w:after="360"/>
      <w:ind w:left="864" w:right="864"/>
      <w:jc w:val="center"/>
    </w:pPr>
    <w:rPr>
      <w:i/>
      <w:iCs/>
      <w:color w:val="8B962B" w:themeColor="accent1" w:themeShade="BF"/>
    </w:rPr>
  </w:style>
  <w:style w:type="character" w:customStyle="1" w:styleId="DuidelijkcitaatChar">
    <w:name w:val="Duidelijk citaat Char"/>
    <w:basedOn w:val="Standaardalinea-lettertype"/>
    <w:link w:val="Duidelijkcitaat"/>
    <w:uiPriority w:val="30"/>
    <w:rsid w:val="004E6691"/>
    <w:rPr>
      <w:rFonts w:ascii="Arial" w:hAnsi="Arial" w:cs="Times New Roman (Hoofdtekst CS)"/>
      <w:i/>
      <w:iCs/>
      <w:color w:val="8B962B" w:themeColor="accent1" w:themeShade="BF"/>
      <w:sz w:val="18"/>
    </w:rPr>
  </w:style>
  <w:style w:type="character" w:styleId="Intensieveverwijzing">
    <w:name w:val="Intense Reference"/>
    <w:basedOn w:val="Standaardalinea-lettertype"/>
    <w:uiPriority w:val="32"/>
    <w:rsid w:val="004E6691"/>
    <w:rPr>
      <w:b/>
      <w:bCs/>
      <w:smallCaps/>
      <w:color w:val="8B962B" w:themeColor="accent1" w:themeShade="BF"/>
      <w:spacing w:val="5"/>
    </w:rPr>
  </w:style>
  <w:style w:type="paragraph" w:styleId="Koptekst">
    <w:name w:val="header"/>
    <w:basedOn w:val="Standaard"/>
    <w:link w:val="KoptekstChar"/>
    <w:uiPriority w:val="99"/>
    <w:unhideWhenUsed/>
    <w:rsid w:val="004E66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6691"/>
    <w:rPr>
      <w:rFonts w:ascii="Arial" w:hAnsi="Arial" w:cs="Times New Roman (Hoofdtekst CS)"/>
      <w:color w:val="0D0A42" w:themeColor="text1"/>
      <w:sz w:val="18"/>
    </w:rPr>
  </w:style>
  <w:style w:type="paragraph" w:styleId="Voettekst">
    <w:name w:val="footer"/>
    <w:basedOn w:val="Standaard"/>
    <w:link w:val="VoettekstChar"/>
    <w:uiPriority w:val="99"/>
    <w:unhideWhenUsed/>
    <w:rsid w:val="004E66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6691"/>
    <w:rPr>
      <w:rFonts w:ascii="Arial" w:hAnsi="Arial" w:cs="Times New Roman (Hoofdtekst CS)"/>
      <w:color w:val="0D0A42" w:themeColor="text1"/>
      <w:sz w:val="18"/>
    </w:rPr>
  </w:style>
  <w:style w:type="paragraph" w:customStyle="1" w:styleId="H3">
    <w:name w:val="H3"/>
    <w:qFormat/>
    <w:rsid w:val="00977F27"/>
    <w:pPr>
      <w:spacing w:line="320" w:lineRule="exact"/>
    </w:pPr>
    <w:rPr>
      <w:rFonts w:ascii="Figtree" w:hAnsi="Figtree" w:cs="Times New Roman (Hoofdtekst CS)"/>
      <w:b/>
      <w:color w:val="0D0A42" w:themeColor="text1"/>
      <w:sz w:val="26"/>
    </w:rPr>
  </w:style>
  <w:style w:type="paragraph" w:customStyle="1" w:styleId="H4">
    <w:name w:val="H4"/>
    <w:qFormat/>
    <w:rsid w:val="00977F27"/>
    <w:pPr>
      <w:spacing w:line="240" w:lineRule="auto"/>
    </w:pPr>
    <w:rPr>
      <w:rFonts w:ascii="Figtree Medium" w:hAnsi="Figtree Medium" w:cs="Times New Roman (Hoofdtekst CS)"/>
      <w:color w:val="0D0A42" w:themeColor="text1"/>
      <w:sz w:val="26"/>
    </w:rPr>
  </w:style>
  <w:style w:type="paragraph" w:customStyle="1" w:styleId="Intro">
    <w:name w:val="Intro"/>
    <w:qFormat/>
    <w:rsid w:val="0029598A"/>
    <w:pPr>
      <w:spacing w:line="240" w:lineRule="auto"/>
    </w:pPr>
    <w:rPr>
      <w:rFonts w:ascii="Safiro SemiBold" w:hAnsi="Safiro SemiBold" w:cs="Times New Roman (Hoofdtekst CS)"/>
      <w:b/>
      <w:color w:val="0D0A42" w:themeColor="text1"/>
      <w:sz w:val="22"/>
    </w:rPr>
  </w:style>
  <w:style w:type="paragraph" w:customStyle="1" w:styleId="Opsomming">
    <w:name w:val="Opsomming"/>
    <w:basedOn w:val="Lijstalinea"/>
    <w:qFormat/>
    <w:rsid w:val="00977F27"/>
    <w:pPr>
      <w:numPr>
        <w:numId w:val="2"/>
      </w:numPr>
    </w:pPr>
  </w:style>
  <w:style w:type="paragraph" w:customStyle="1" w:styleId="Subopsomming">
    <w:name w:val="Subopsomming"/>
    <w:rsid w:val="00977F27"/>
    <w:pPr>
      <w:ind w:left="454" w:hanging="454"/>
    </w:pPr>
    <w:rPr>
      <w:rFonts w:ascii="Figtree" w:hAnsi="Figtree" w:cs="Times New Roman (Hoofdtekst CS)"/>
      <w:color w:val="0D0A42" w:themeColor="text1"/>
      <w:sz w:val="20"/>
    </w:rPr>
  </w:style>
  <w:style w:type="paragraph" w:customStyle="1" w:styleId="SubOpsomming-">
    <w:name w:val="SubOpsomming -"/>
    <w:basedOn w:val="Subopsomming"/>
    <w:autoRedefine/>
    <w:qFormat/>
    <w:rsid w:val="00977F27"/>
    <w:pPr>
      <w:numPr>
        <w:numId w:val="19"/>
      </w:numPr>
    </w:pPr>
  </w:style>
  <w:style w:type="paragraph" w:customStyle="1" w:styleId="Subopsomming3">
    <w:name w:val="Subopsomming 3"/>
    <w:autoRedefine/>
    <w:rsid w:val="0029598A"/>
    <w:pPr>
      <w:spacing w:line="240" w:lineRule="auto"/>
    </w:pPr>
    <w:rPr>
      <w:rFonts w:ascii="Figtree" w:hAnsi="Figtree" w:cs="Times New Roman (Hoofdtekst CS)"/>
      <w:b/>
      <w:color w:val="B9C73B" w:themeColor="accent1"/>
      <w:sz w:val="20"/>
    </w:rPr>
  </w:style>
  <w:style w:type="paragraph" w:customStyle="1" w:styleId="Opsommingen">
    <w:name w:val="Opsommingen"/>
    <w:basedOn w:val="Standaard"/>
    <w:uiPriority w:val="99"/>
    <w:rsid w:val="00977F27"/>
    <w:pPr>
      <w:tabs>
        <w:tab w:val="left" w:pos="454"/>
      </w:tabs>
      <w:autoSpaceDE w:val="0"/>
      <w:autoSpaceDN w:val="0"/>
      <w:adjustRightInd w:val="0"/>
      <w:spacing w:line="280" w:lineRule="atLeast"/>
      <w:textAlignment w:val="center"/>
    </w:pPr>
    <w:rPr>
      <w:rFonts w:cs="Figtree"/>
      <w:color w:val="1A0A40"/>
      <w:kern w:val="0"/>
      <w:szCs w:val="20"/>
    </w:rPr>
  </w:style>
  <w:style w:type="numbering" w:customStyle="1" w:styleId="Huidigelijst1">
    <w:name w:val="Huidige lijst1"/>
    <w:uiPriority w:val="99"/>
    <w:rsid w:val="00977F27"/>
    <w:pPr>
      <w:numPr>
        <w:numId w:val="18"/>
      </w:numPr>
    </w:pPr>
  </w:style>
  <w:style w:type="numbering" w:customStyle="1" w:styleId="Huidigelijst2">
    <w:name w:val="Huidige lijst2"/>
    <w:uiPriority w:val="99"/>
    <w:rsid w:val="00977F27"/>
    <w:pPr>
      <w:numPr>
        <w:numId w:val="22"/>
      </w:numPr>
    </w:pPr>
  </w:style>
  <w:style w:type="numbering" w:customStyle="1" w:styleId="Huidigelijst3">
    <w:name w:val="Huidige lijst3"/>
    <w:uiPriority w:val="99"/>
    <w:rsid w:val="00977F27"/>
    <w:pPr>
      <w:numPr>
        <w:numId w:val="23"/>
      </w:numPr>
    </w:pPr>
  </w:style>
  <w:style w:type="numbering" w:customStyle="1" w:styleId="Huidigelijst4">
    <w:name w:val="Huidige lijst4"/>
    <w:uiPriority w:val="99"/>
    <w:rsid w:val="00977F27"/>
    <w:pPr>
      <w:numPr>
        <w:numId w:val="24"/>
      </w:numPr>
    </w:pPr>
  </w:style>
  <w:style w:type="numbering" w:customStyle="1" w:styleId="Huidigelijst5">
    <w:name w:val="Huidige lijst5"/>
    <w:uiPriority w:val="99"/>
    <w:rsid w:val="00977F27"/>
    <w:pPr>
      <w:numPr>
        <w:numId w:val="26"/>
      </w:numPr>
    </w:pPr>
  </w:style>
  <w:style w:type="numbering" w:customStyle="1" w:styleId="Huidigelijst6">
    <w:name w:val="Huidige lijst6"/>
    <w:uiPriority w:val="99"/>
    <w:rsid w:val="00977F27"/>
    <w:pPr>
      <w:numPr>
        <w:numId w:val="27"/>
      </w:numPr>
    </w:pPr>
  </w:style>
  <w:style w:type="numbering" w:customStyle="1" w:styleId="Huidigelijst7">
    <w:name w:val="Huidige lijst7"/>
    <w:uiPriority w:val="99"/>
    <w:rsid w:val="00977F27"/>
    <w:pPr>
      <w:numPr>
        <w:numId w:val="28"/>
      </w:numPr>
    </w:pPr>
  </w:style>
  <w:style w:type="numbering" w:customStyle="1" w:styleId="Huidigelijst8">
    <w:name w:val="Huidige lijst8"/>
    <w:uiPriority w:val="99"/>
    <w:rsid w:val="00977F27"/>
    <w:pPr>
      <w:numPr>
        <w:numId w:val="29"/>
      </w:numPr>
    </w:pPr>
  </w:style>
  <w:style w:type="paragraph" w:customStyle="1" w:styleId="Onderschrift">
    <w:name w:val="Onderschrift"/>
    <w:qFormat/>
    <w:rsid w:val="0029598A"/>
    <w:pPr>
      <w:spacing w:line="360" w:lineRule="auto"/>
    </w:pPr>
    <w:rPr>
      <w:rFonts w:ascii="Figtree" w:hAnsi="Figtree" w:cs="Times New Roman (Hoofdtekst CS)"/>
      <w:i/>
      <w:color w:val="0D0A42" w:themeColor="text1"/>
      <w:sz w:val="20"/>
    </w:rPr>
  </w:style>
  <w:style w:type="table" w:styleId="Tabelraster">
    <w:name w:val="Table Grid"/>
    <w:basedOn w:val="Standaardtabel"/>
    <w:uiPriority w:val="39"/>
    <w:rsid w:val="00C33B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GS-Tabel">
    <w:name w:val="VGS - Tabel"/>
    <w:basedOn w:val="Standaardtabel"/>
    <w:uiPriority w:val="99"/>
    <w:rsid w:val="00C33B14"/>
    <w:pPr>
      <w:spacing w:line="240" w:lineRule="auto"/>
    </w:pPr>
    <w:rPr>
      <w:rFonts w:ascii="Figtree" w:hAnsi="Figtree"/>
      <w:color w:val="0D0A42" w:themeColor="text1"/>
      <w:sz w:val="18"/>
    </w:rPr>
    <w:tblPr>
      <w:tblStyleRowBandSize w:val="1"/>
    </w:tblPr>
    <w:tcPr>
      <w:vAlign w:val="center"/>
    </w:tcPr>
    <w:tblStylePr w:type="firstRow">
      <w:rPr>
        <w:rFonts w:ascii="Safiro" w:hAnsi="Safiro"/>
        <w:b/>
        <w:i w:val="0"/>
        <w:color w:val="B9C73A" w:themeColor="background1"/>
        <w:w w:val="100"/>
        <w:sz w:val="20"/>
      </w:rPr>
      <w:tblPr/>
      <w:tcPr>
        <w:shd w:val="clear" w:color="auto" w:fill="0D0A42" w:themeFill="text1"/>
      </w:tcPr>
    </w:tblStylePr>
    <w:tblStylePr w:type="firstCol">
      <w:rPr>
        <w:rFonts w:ascii="Figtree" w:hAnsi="Figtree"/>
        <w:b w:val="0"/>
        <w:i w:val="0"/>
        <w:color w:val="0D0A42" w:themeColor="text1"/>
        <w:sz w:val="20"/>
      </w:rPr>
    </w:tblStylePr>
    <w:tblStylePr w:type="lastCol">
      <w:rPr>
        <w:rFonts w:ascii="Safiro" w:hAnsi="Safiro"/>
        <w:b/>
        <w:i w:val="0"/>
        <w:color w:val="B9C73A" w:themeColor="background1"/>
        <w:sz w:val="20"/>
      </w:rPr>
    </w:tblStylePr>
    <w:tblStylePr w:type="band1Horz">
      <w:rPr>
        <w:rFonts w:ascii="Figtree" w:hAnsi="Figtree"/>
        <w:b w:val="0"/>
        <w:i w:val="0"/>
        <w:color w:val="0D0A42" w:themeColor="text1"/>
        <w:sz w:val="18"/>
      </w:rPr>
      <w:tblPr/>
      <w:tcPr>
        <w:shd w:val="clear" w:color="auto" w:fill="FFFFFF" w:themeFill="background2"/>
      </w:tcPr>
    </w:tblStylePr>
    <w:tblStylePr w:type="band2Horz">
      <w:rPr>
        <w:rFonts w:ascii="Figtree" w:hAnsi="Figtree"/>
        <w:b w:val="0"/>
        <w:i w:val="0"/>
        <w:color w:val="0D0A42" w:themeColor="text1"/>
        <w:sz w:val="18"/>
      </w:rPr>
      <w:tblPr/>
      <w:tcPr>
        <w:shd w:val="clear" w:color="auto" w:fill="ECE6E2" w:themeFill="accent2"/>
      </w:tcPr>
    </w:tblStylePr>
    <w:tblStylePr w:type="neCell">
      <w:rPr>
        <w:rFonts w:ascii="Safiro" w:hAnsi="Safiro"/>
        <w:b/>
        <w:i w:val="0"/>
        <w:color w:val="B9C73A" w:themeColor="background1"/>
        <w:sz w:val="20"/>
      </w:rPr>
      <w:tblPr/>
      <w:tcPr>
        <w:tcBorders>
          <w:top w:val="nil"/>
          <w:left w:val="nil"/>
          <w:bottom w:val="nil"/>
          <w:right w:val="nil"/>
          <w:insideH w:val="nil"/>
          <w:insideV w:val="nil"/>
          <w:tl2br w:val="nil"/>
          <w:tr2bl w:val="nil"/>
        </w:tcBorders>
        <w:noWrap/>
      </w:tcPr>
    </w:tblStylePr>
    <w:tblStylePr w:type="nwCell">
      <w:rPr>
        <w:rFonts w:ascii="Safiro" w:hAnsi="Safiro"/>
        <w:b/>
        <w:i w:val="0"/>
        <w:color w:val="B9C73A" w:themeColor="background1"/>
        <w:sz w:val="20"/>
      </w:rPr>
    </w:tblStylePr>
  </w:style>
  <w:style w:type="table" w:styleId="Onopgemaaktetabel2">
    <w:name w:val="Plain Table 2"/>
    <w:basedOn w:val="Standaardtabel"/>
    <w:uiPriority w:val="42"/>
    <w:rsid w:val="00C33B14"/>
    <w:pPr>
      <w:spacing w:line="240" w:lineRule="auto"/>
    </w:pPr>
    <w:tblPr>
      <w:tblStyleRowBandSize w:val="1"/>
      <w:tblStyleColBandSize w:val="1"/>
      <w:tblBorders>
        <w:top w:val="single" w:sz="4" w:space="0" w:color="4941E2" w:themeColor="text1" w:themeTint="80"/>
        <w:bottom w:val="single" w:sz="4" w:space="0" w:color="4941E2" w:themeColor="text1" w:themeTint="80"/>
      </w:tblBorders>
    </w:tblPr>
    <w:tblStylePr w:type="firstRow">
      <w:rPr>
        <w:b/>
        <w:bCs/>
      </w:rPr>
      <w:tblPr/>
      <w:tcPr>
        <w:tcBorders>
          <w:bottom w:val="single" w:sz="4" w:space="0" w:color="4941E2" w:themeColor="text1" w:themeTint="80"/>
        </w:tcBorders>
      </w:tcPr>
    </w:tblStylePr>
    <w:tblStylePr w:type="lastRow">
      <w:rPr>
        <w:b/>
        <w:bCs/>
      </w:rPr>
      <w:tblPr/>
      <w:tcPr>
        <w:tcBorders>
          <w:top w:val="single" w:sz="4" w:space="0" w:color="4941E2" w:themeColor="text1" w:themeTint="80"/>
        </w:tcBorders>
      </w:tcPr>
    </w:tblStylePr>
    <w:tblStylePr w:type="firstCol">
      <w:rPr>
        <w:b/>
        <w:bCs/>
      </w:rPr>
    </w:tblStylePr>
    <w:tblStylePr w:type="lastCol">
      <w:rPr>
        <w:b/>
        <w:bCs/>
      </w:rPr>
    </w:tblStylePr>
    <w:tblStylePr w:type="band1Vert">
      <w:tblPr/>
      <w:tcPr>
        <w:tcBorders>
          <w:left w:val="single" w:sz="4" w:space="0" w:color="4941E2" w:themeColor="text1" w:themeTint="80"/>
          <w:right w:val="single" w:sz="4" w:space="0" w:color="4941E2" w:themeColor="text1" w:themeTint="80"/>
        </w:tcBorders>
      </w:tcPr>
    </w:tblStylePr>
    <w:tblStylePr w:type="band2Vert">
      <w:tblPr/>
      <w:tcPr>
        <w:tcBorders>
          <w:left w:val="single" w:sz="4" w:space="0" w:color="4941E2" w:themeColor="text1" w:themeTint="80"/>
          <w:right w:val="single" w:sz="4" w:space="0" w:color="4941E2" w:themeColor="text1" w:themeTint="80"/>
        </w:tcBorders>
      </w:tcPr>
    </w:tblStylePr>
    <w:tblStylePr w:type="band1Horz">
      <w:tblPr/>
      <w:tcPr>
        <w:tcBorders>
          <w:top w:val="single" w:sz="4" w:space="0" w:color="4941E2" w:themeColor="text1" w:themeTint="80"/>
          <w:bottom w:val="single" w:sz="4" w:space="0" w:color="4941E2" w:themeColor="text1" w:themeTint="80"/>
        </w:tcBorders>
      </w:tcPr>
    </w:tblStylePr>
  </w:style>
  <w:style w:type="paragraph" w:styleId="Normaalweb">
    <w:name w:val="Normal (Web)"/>
    <w:basedOn w:val="Standaard"/>
    <w:uiPriority w:val="99"/>
    <w:semiHidden/>
    <w:unhideWhenUsed/>
    <w:rsid w:val="00C567DD"/>
    <w:pPr>
      <w:spacing w:before="100" w:beforeAutospacing="1" w:after="100" w:afterAutospacing="1" w:line="240" w:lineRule="auto"/>
    </w:pPr>
    <w:rPr>
      <w:rFonts w:ascii="Times New Roman" w:eastAsia="Times New Roman" w:hAnsi="Times New Roman" w:cs="Times New Roman"/>
      <w:color w:val="auto"/>
      <w:kern w:val="0"/>
      <w:sz w:val="24"/>
      <w:lang w:eastAsia="nl-NL"/>
      <w14:ligatures w14:val="none"/>
    </w:rPr>
  </w:style>
  <w:style w:type="character" w:styleId="Hyperlink">
    <w:name w:val="Hyperlink"/>
    <w:basedOn w:val="Standaardalinea-lettertype"/>
    <w:uiPriority w:val="99"/>
    <w:unhideWhenUsed/>
    <w:rsid w:val="006A3130"/>
    <w:rPr>
      <w:color w:val="0D0A42" w:themeColor="hyperlink"/>
      <w:u w:val="single"/>
    </w:rPr>
  </w:style>
  <w:style w:type="character" w:styleId="Onopgelostemelding">
    <w:name w:val="Unresolved Mention"/>
    <w:basedOn w:val="Standaardalinea-lettertype"/>
    <w:uiPriority w:val="99"/>
    <w:semiHidden/>
    <w:unhideWhenUsed/>
    <w:rsid w:val="006A3130"/>
    <w:rPr>
      <w:color w:val="605E5C"/>
      <w:shd w:val="clear" w:color="auto" w:fill="E1DFDD"/>
    </w:rPr>
  </w:style>
  <w:style w:type="character" w:styleId="GevolgdeHyperlink">
    <w:name w:val="FollowedHyperlink"/>
    <w:basedOn w:val="Standaardalinea-lettertype"/>
    <w:uiPriority w:val="99"/>
    <w:semiHidden/>
    <w:unhideWhenUsed/>
    <w:rsid w:val="00CA2349"/>
    <w:rPr>
      <w:color w:val="B9C73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vg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at@vgs.nl" TargetMode="External"/><Relationship Id="rId4" Type="http://schemas.openxmlformats.org/officeDocument/2006/relationships/settings" Target="settings.xml"/><Relationship Id="rId9" Type="http://schemas.openxmlformats.org/officeDocument/2006/relationships/hyperlink" Target="mailto:deman@avgjuristen.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INIER\Professioneel%20Grafisch%20Vormgeven\VGS\Klus%2011%20Word%20documenten%20omzetten\Privacyverklaring%20VGS.dotx" TargetMode="External"/></Relationships>
</file>

<file path=word/theme/theme1.xml><?xml version="1.0" encoding="utf-8"?>
<a:theme xmlns:a="http://schemas.openxmlformats.org/drawingml/2006/main" name="VGS">
  <a:themeElements>
    <a:clrScheme name="VGS">
      <a:dk1>
        <a:srgbClr val="0D0A42"/>
      </a:dk1>
      <a:lt1>
        <a:srgbClr val="B9C73A"/>
      </a:lt1>
      <a:dk2>
        <a:srgbClr val="0D0B43"/>
      </a:dk2>
      <a:lt2>
        <a:srgbClr val="FFFFFF"/>
      </a:lt2>
      <a:accent1>
        <a:srgbClr val="B9C73B"/>
      </a:accent1>
      <a:accent2>
        <a:srgbClr val="ECE6E2"/>
      </a:accent2>
      <a:accent3>
        <a:srgbClr val="FF7549"/>
      </a:accent3>
      <a:accent4>
        <a:srgbClr val="73C4D0"/>
      </a:accent4>
      <a:accent5>
        <a:srgbClr val="2C50A4"/>
      </a:accent5>
      <a:accent6>
        <a:srgbClr val="9D78D8"/>
      </a:accent6>
      <a:hlink>
        <a:srgbClr val="0D0A42"/>
      </a:hlink>
      <a:folHlink>
        <a:srgbClr val="B9C73B"/>
      </a:folHlink>
    </a:clrScheme>
    <a:fontScheme name="VGS">
      <a:majorFont>
        <a:latin typeface="Frutiger LT Std 55 Roman"/>
        <a:ea typeface=""/>
        <a:cs typeface=""/>
      </a:majorFont>
      <a:minorFont>
        <a:latin typeface="Frutiger LT Std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solidFill>
        <a:ln w="6350">
          <a:noFill/>
        </a:ln>
      </a:spPr>
      <a:bodyPr wrap="square" lIns="255600" tIns="255600" rIns="255600" bIns="255600" rtlCol="0">
        <a:spAutoFit/>
      </a:bodyPr>
      <a:lstStyle/>
    </a:txDef>
  </a:objectDefaults>
  <a:extraClrSchemeLst/>
  <a:extLst>
    <a:ext uri="{05A4C25C-085E-4340-85A3-A5531E510DB2}">
      <thm15:themeFamily xmlns:thm15="http://schemas.microsoft.com/office/thememl/2012/main" name="VGS" id="{AA41B695-83C2-2C47-B0FF-B1A6D306E27D}" vid="{F607116B-C5A5-6340-B090-79313CBE78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4820-94F8-5F41-8416-F31A1D3D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Privacyverklaring VGS</Template>
  <TotalTime>5</TotalTime>
  <Pages>4</Pages>
  <Words>1138</Words>
  <Characters>6562</Characters>
  <Application>Microsoft Office Word</Application>
  <DocSecurity>0</DocSecurity>
  <Lines>144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Reinier Benard</dc:creator>
  <cp:keywords/>
  <dc:description/>
  <cp:lastModifiedBy>Hilbert Simonse</cp:lastModifiedBy>
  <cp:revision>4</cp:revision>
  <cp:lastPrinted>2026-03-17T07:53:00Z</cp:lastPrinted>
  <dcterms:created xsi:type="dcterms:W3CDTF">2026-03-17T08:37:00Z</dcterms:created>
  <dcterms:modified xsi:type="dcterms:W3CDTF">2026-04-14T12:35:00Z</dcterms:modified>
</cp:coreProperties>
</file>