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5E1E2" w14:textId="77777777" w:rsidR="006C6129" w:rsidRDefault="00CF5823" w:rsidP="00483ECB">
      <w:pPr>
        <w:pStyle w:val="Kop1"/>
        <w:rPr>
          <w:lang w:eastAsia="nl-NL"/>
        </w:rPr>
      </w:pPr>
      <w:bookmarkStart w:id="0" w:name="_Toc363582"/>
      <w:bookmarkStart w:id="1" w:name="_Toc27034916"/>
      <w:bookmarkStart w:id="2" w:name="_Toc27034958"/>
      <w:bookmarkStart w:id="3" w:name="_Toc536088436"/>
      <w:r w:rsidRPr="00CF5823">
        <w:rPr>
          <w:noProof/>
          <w:lang w:eastAsia="nl-NL"/>
        </w:rPr>
        <w:drawing>
          <wp:anchor distT="0" distB="0" distL="114300" distR="114300" simplePos="0" relativeHeight="251653120" behindDoc="1" locked="0" layoutInCell="1" allowOverlap="1" wp14:anchorId="2175E2B1" wp14:editId="2175E2B2">
            <wp:simplePos x="0" y="0"/>
            <wp:positionH relativeFrom="column">
              <wp:posOffset>8301990</wp:posOffset>
            </wp:positionH>
            <wp:positionV relativeFrom="paragraph">
              <wp:posOffset>862330</wp:posOffset>
            </wp:positionV>
            <wp:extent cx="1914525" cy="571934"/>
            <wp:effectExtent l="0" t="0" r="0" b="0"/>
            <wp:wrapNone/>
            <wp:docPr id="4" name="Afbeelding 4" descr="P:\01. Algemeen\01. Communicatie\Huisstijl\Huisstijl vanaf 2009\Logo's VGS\Logo-V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1. Algemeen\01. Communicatie\Huisstijl\Huisstijl vanaf 2009\Logo's VGS\Logo-VG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5719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6129">
        <w:rPr>
          <w:lang w:eastAsia="nl-NL"/>
        </w:rPr>
        <w:t>BESTUURSVERSLAG</w:t>
      </w:r>
      <w:bookmarkEnd w:id="0"/>
      <w:bookmarkEnd w:id="1"/>
      <w:bookmarkEnd w:id="2"/>
    </w:p>
    <w:p w14:paraId="2175E2B0" w14:textId="7A33B2FB" w:rsidR="00604529" w:rsidRDefault="006C6129" w:rsidP="00604529">
      <w:pPr>
        <w:pStyle w:val="Kop1"/>
        <w:rPr>
          <w:rFonts w:asciiTheme="majorHAnsi" w:hAnsiTheme="majorHAnsi"/>
          <w:b w:val="0"/>
          <w:color w:val="2F5496" w:themeColor="accent1" w:themeShade="BF"/>
          <w:sz w:val="32"/>
          <w:szCs w:val="32"/>
          <w:lang w:eastAsia="nl-NL"/>
        </w:rPr>
      </w:pPr>
      <w:bookmarkStart w:id="4" w:name="_Toc363495"/>
      <w:bookmarkStart w:id="5" w:name="_Toc363583"/>
      <w:bookmarkStart w:id="6" w:name="_Toc27034917"/>
      <w:bookmarkStart w:id="7" w:name="_Toc27034959"/>
      <w:bookmarkEnd w:id="3"/>
      <w:r>
        <w:rPr>
          <w:lang w:eastAsia="nl-NL"/>
        </w:rPr>
        <w:t>Format 201</w:t>
      </w:r>
      <w:bookmarkEnd w:id="4"/>
      <w:bookmarkEnd w:id="5"/>
      <w:r w:rsidR="004D0C3C">
        <w:rPr>
          <w:lang w:eastAsia="nl-NL"/>
        </w:rPr>
        <w:t>9</w:t>
      </w:r>
      <w:r w:rsidR="00483ECB">
        <w:rPr>
          <w:lang w:eastAsia="nl-NL"/>
        </w:rPr>
        <w:br w:type="page"/>
      </w:r>
      <w:bookmarkEnd w:id="6"/>
      <w:bookmarkEnd w:id="7"/>
    </w:p>
    <w:sdt>
      <w:sdtPr>
        <w:rPr>
          <w:rFonts w:eastAsiaTheme="minorHAnsi" w:cs="Frutiger LT Std 55 Roman"/>
          <w:b w:val="0"/>
          <w:color w:val="000000"/>
          <w:sz w:val="20"/>
          <w:szCs w:val="18"/>
        </w:rPr>
        <w:id w:val="-1952776953"/>
        <w:docPartObj>
          <w:docPartGallery w:val="Table of Contents"/>
          <w:docPartUnique/>
        </w:docPartObj>
      </w:sdtPr>
      <w:sdtEndPr>
        <w:rPr>
          <w:bCs/>
        </w:rPr>
      </w:sdtEndPr>
      <w:sdtContent>
        <w:p w14:paraId="12E1A236" w14:textId="3E405A1C" w:rsidR="00604529" w:rsidRDefault="00604529" w:rsidP="00C209C7">
          <w:pPr>
            <w:pStyle w:val="Kop1"/>
          </w:pPr>
          <w:r>
            <w:t>Inhoudsopgave</w:t>
          </w:r>
        </w:p>
        <w:p w14:paraId="331FBFEC" w14:textId="4B77A62D" w:rsidR="00604529" w:rsidRDefault="00604529">
          <w:pPr>
            <w:pStyle w:val="Inhopg1"/>
            <w:tabs>
              <w:tab w:val="right" w:pos="9056"/>
            </w:tabs>
            <w:rPr>
              <w:rFonts w:asciiTheme="minorHAnsi" w:eastAsiaTheme="minorEastAsia" w:hAnsiTheme="minorHAnsi" w:cstheme="minorBidi"/>
              <w:noProof/>
              <w:color w:val="auto"/>
              <w:sz w:val="22"/>
              <w:szCs w:val="22"/>
              <w:lang w:eastAsia="nl-NL"/>
            </w:rPr>
          </w:pPr>
          <w:r>
            <w:fldChar w:fldCharType="begin"/>
          </w:r>
          <w:r>
            <w:instrText xml:space="preserve"> TOC \o "1-3" \h \z \u </w:instrText>
          </w:r>
          <w:r>
            <w:fldChar w:fldCharType="separate"/>
          </w:r>
        </w:p>
        <w:p w14:paraId="34AA7A26" w14:textId="293E2407" w:rsidR="00604529" w:rsidRDefault="00992BB8">
          <w:pPr>
            <w:pStyle w:val="Inhopg2"/>
            <w:tabs>
              <w:tab w:val="left" w:pos="660"/>
              <w:tab w:val="right" w:pos="9056"/>
            </w:tabs>
            <w:rPr>
              <w:rFonts w:asciiTheme="minorHAnsi" w:eastAsiaTheme="minorEastAsia" w:hAnsiTheme="minorHAnsi" w:cstheme="minorBidi"/>
              <w:noProof/>
              <w:color w:val="auto"/>
              <w:sz w:val="22"/>
              <w:szCs w:val="22"/>
              <w:lang w:eastAsia="nl-NL"/>
            </w:rPr>
          </w:pPr>
          <w:hyperlink w:anchor="_Toc27034960" w:history="1">
            <w:r w:rsidR="00604529" w:rsidRPr="00177F15">
              <w:rPr>
                <w:rStyle w:val="Hyperlink"/>
                <w:noProof/>
                <w:lang w:eastAsia="nl-NL"/>
              </w:rPr>
              <w:t>1.</w:t>
            </w:r>
            <w:r w:rsidR="00604529">
              <w:rPr>
                <w:rFonts w:asciiTheme="minorHAnsi" w:eastAsiaTheme="minorEastAsia" w:hAnsiTheme="minorHAnsi" w:cstheme="minorBidi"/>
                <w:noProof/>
                <w:color w:val="auto"/>
                <w:sz w:val="22"/>
                <w:szCs w:val="22"/>
                <w:lang w:eastAsia="nl-NL"/>
              </w:rPr>
              <w:tab/>
            </w:r>
            <w:r w:rsidR="00604529" w:rsidRPr="00177F15">
              <w:rPr>
                <w:rStyle w:val="Hyperlink"/>
                <w:noProof/>
                <w:lang w:eastAsia="nl-NL"/>
              </w:rPr>
              <w:t>Schoolbestuur</w:t>
            </w:r>
            <w:r w:rsidR="00604529">
              <w:rPr>
                <w:noProof/>
                <w:webHidden/>
              </w:rPr>
              <w:tab/>
            </w:r>
            <w:r w:rsidR="00604529">
              <w:rPr>
                <w:noProof/>
                <w:webHidden/>
              </w:rPr>
              <w:fldChar w:fldCharType="begin"/>
            </w:r>
            <w:r w:rsidR="00604529">
              <w:rPr>
                <w:noProof/>
                <w:webHidden/>
              </w:rPr>
              <w:instrText xml:space="preserve"> PAGEREF _Toc27034960 \h </w:instrText>
            </w:r>
            <w:r w:rsidR="00604529">
              <w:rPr>
                <w:noProof/>
                <w:webHidden/>
              </w:rPr>
            </w:r>
            <w:r w:rsidR="00604529">
              <w:rPr>
                <w:noProof/>
                <w:webHidden/>
              </w:rPr>
              <w:fldChar w:fldCharType="separate"/>
            </w:r>
            <w:r w:rsidR="00604529">
              <w:rPr>
                <w:noProof/>
                <w:webHidden/>
              </w:rPr>
              <w:t>2</w:t>
            </w:r>
            <w:r w:rsidR="00604529">
              <w:rPr>
                <w:noProof/>
                <w:webHidden/>
              </w:rPr>
              <w:fldChar w:fldCharType="end"/>
            </w:r>
          </w:hyperlink>
        </w:p>
        <w:p w14:paraId="0B1CE118" w14:textId="5A64BBC8" w:rsidR="00604529" w:rsidRDefault="00992BB8">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27034961" w:history="1">
            <w:r w:rsidR="00604529" w:rsidRPr="00177F15">
              <w:rPr>
                <w:rStyle w:val="Hyperlink"/>
                <w:noProof/>
                <w:lang w:eastAsia="nl-NL"/>
              </w:rPr>
              <w:t>1.1</w:t>
            </w:r>
            <w:r w:rsidR="00604529">
              <w:rPr>
                <w:rFonts w:asciiTheme="minorHAnsi" w:eastAsiaTheme="minorEastAsia" w:hAnsiTheme="minorHAnsi" w:cstheme="minorBidi"/>
                <w:noProof/>
                <w:color w:val="auto"/>
                <w:sz w:val="22"/>
                <w:szCs w:val="22"/>
                <w:lang w:eastAsia="nl-NL"/>
              </w:rPr>
              <w:tab/>
            </w:r>
            <w:r w:rsidR="00604529" w:rsidRPr="00177F15">
              <w:rPr>
                <w:rStyle w:val="Hyperlink"/>
                <w:noProof/>
                <w:lang w:eastAsia="nl-NL"/>
              </w:rPr>
              <w:t>Organisatie</w:t>
            </w:r>
            <w:r w:rsidR="00604529">
              <w:rPr>
                <w:noProof/>
                <w:webHidden/>
              </w:rPr>
              <w:tab/>
            </w:r>
            <w:r w:rsidR="00604529">
              <w:rPr>
                <w:noProof/>
                <w:webHidden/>
              </w:rPr>
              <w:fldChar w:fldCharType="begin"/>
            </w:r>
            <w:r w:rsidR="00604529">
              <w:rPr>
                <w:noProof/>
                <w:webHidden/>
              </w:rPr>
              <w:instrText xml:space="preserve"> PAGEREF _Toc27034961 \h </w:instrText>
            </w:r>
            <w:r w:rsidR="00604529">
              <w:rPr>
                <w:noProof/>
                <w:webHidden/>
              </w:rPr>
            </w:r>
            <w:r w:rsidR="00604529">
              <w:rPr>
                <w:noProof/>
                <w:webHidden/>
              </w:rPr>
              <w:fldChar w:fldCharType="separate"/>
            </w:r>
            <w:r w:rsidR="00604529">
              <w:rPr>
                <w:noProof/>
                <w:webHidden/>
              </w:rPr>
              <w:t>2</w:t>
            </w:r>
            <w:r w:rsidR="00604529">
              <w:rPr>
                <w:noProof/>
                <w:webHidden/>
              </w:rPr>
              <w:fldChar w:fldCharType="end"/>
            </w:r>
          </w:hyperlink>
        </w:p>
        <w:p w14:paraId="6DF40EA9" w14:textId="67063004" w:rsidR="00604529" w:rsidRDefault="00992BB8">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27034962" w:history="1">
            <w:r w:rsidR="00604529" w:rsidRPr="00177F15">
              <w:rPr>
                <w:rStyle w:val="Hyperlink"/>
                <w:noProof/>
                <w:lang w:eastAsia="nl-NL"/>
              </w:rPr>
              <w:t>1.2</w:t>
            </w:r>
            <w:r w:rsidR="00604529">
              <w:rPr>
                <w:rFonts w:asciiTheme="minorHAnsi" w:eastAsiaTheme="minorEastAsia" w:hAnsiTheme="minorHAnsi" w:cstheme="minorBidi"/>
                <w:noProof/>
                <w:color w:val="auto"/>
                <w:sz w:val="22"/>
                <w:szCs w:val="22"/>
                <w:lang w:eastAsia="nl-NL"/>
              </w:rPr>
              <w:tab/>
            </w:r>
            <w:r w:rsidR="00604529" w:rsidRPr="00177F15">
              <w:rPr>
                <w:rStyle w:val="Hyperlink"/>
                <w:noProof/>
                <w:lang w:eastAsia="nl-NL"/>
              </w:rPr>
              <w:t>Profiel</w:t>
            </w:r>
            <w:r w:rsidR="00604529">
              <w:rPr>
                <w:noProof/>
                <w:webHidden/>
              </w:rPr>
              <w:tab/>
            </w:r>
            <w:r w:rsidR="00604529">
              <w:rPr>
                <w:noProof/>
                <w:webHidden/>
              </w:rPr>
              <w:fldChar w:fldCharType="begin"/>
            </w:r>
            <w:r w:rsidR="00604529">
              <w:rPr>
                <w:noProof/>
                <w:webHidden/>
              </w:rPr>
              <w:instrText xml:space="preserve"> PAGEREF _Toc27034962 \h </w:instrText>
            </w:r>
            <w:r w:rsidR="00604529">
              <w:rPr>
                <w:noProof/>
                <w:webHidden/>
              </w:rPr>
            </w:r>
            <w:r w:rsidR="00604529">
              <w:rPr>
                <w:noProof/>
                <w:webHidden/>
              </w:rPr>
              <w:fldChar w:fldCharType="separate"/>
            </w:r>
            <w:r w:rsidR="00604529">
              <w:rPr>
                <w:noProof/>
                <w:webHidden/>
              </w:rPr>
              <w:t>3</w:t>
            </w:r>
            <w:r w:rsidR="00604529">
              <w:rPr>
                <w:noProof/>
                <w:webHidden/>
              </w:rPr>
              <w:fldChar w:fldCharType="end"/>
            </w:r>
          </w:hyperlink>
        </w:p>
        <w:p w14:paraId="46E36B65" w14:textId="01631A13" w:rsidR="00604529" w:rsidRDefault="00992BB8">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27034963" w:history="1">
            <w:r w:rsidR="00604529" w:rsidRPr="00177F15">
              <w:rPr>
                <w:rStyle w:val="Hyperlink"/>
                <w:noProof/>
                <w:lang w:eastAsia="nl-NL"/>
              </w:rPr>
              <w:t>1.3</w:t>
            </w:r>
            <w:r w:rsidR="00604529">
              <w:rPr>
                <w:rFonts w:asciiTheme="minorHAnsi" w:eastAsiaTheme="minorEastAsia" w:hAnsiTheme="minorHAnsi" w:cstheme="minorBidi"/>
                <w:noProof/>
                <w:color w:val="auto"/>
                <w:sz w:val="22"/>
                <w:szCs w:val="22"/>
                <w:lang w:eastAsia="nl-NL"/>
              </w:rPr>
              <w:tab/>
            </w:r>
            <w:r w:rsidR="00604529" w:rsidRPr="00177F15">
              <w:rPr>
                <w:rStyle w:val="Hyperlink"/>
                <w:noProof/>
                <w:lang w:eastAsia="nl-NL"/>
              </w:rPr>
              <w:t>Identiteit</w:t>
            </w:r>
            <w:r w:rsidR="00604529">
              <w:rPr>
                <w:noProof/>
                <w:webHidden/>
              </w:rPr>
              <w:tab/>
            </w:r>
            <w:r w:rsidR="00604529">
              <w:rPr>
                <w:noProof/>
                <w:webHidden/>
              </w:rPr>
              <w:fldChar w:fldCharType="begin"/>
            </w:r>
            <w:r w:rsidR="00604529">
              <w:rPr>
                <w:noProof/>
                <w:webHidden/>
              </w:rPr>
              <w:instrText xml:space="preserve"> PAGEREF _Toc27034963 \h </w:instrText>
            </w:r>
            <w:r w:rsidR="00604529">
              <w:rPr>
                <w:noProof/>
                <w:webHidden/>
              </w:rPr>
            </w:r>
            <w:r w:rsidR="00604529">
              <w:rPr>
                <w:noProof/>
                <w:webHidden/>
              </w:rPr>
              <w:fldChar w:fldCharType="separate"/>
            </w:r>
            <w:r w:rsidR="00604529">
              <w:rPr>
                <w:noProof/>
                <w:webHidden/>
              </w:rPr>
              <w:t>3</w:t>
            </w:r>
            <w:r w:rsidR="00604529">
              <w:rPr>
                <w:noProof/>
                <w:webHidden/>
              </w:rPr>
              <w:fldChar w:fldCharType="end"/>
            </w:r>
          </w:hyperlink>
        </w:p>
        <w:p w14:paraId="1D9BE13A" w14:textId="0A0FDA66" w:rsidR="00604529" w:rsidRDefault="00992BB8">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27034964" w:history="1">
            <w:r w:rsidR="00604529" w:rsidRPr="00177F15">
              <w:rPr>
                <w:rStyle w:val="Hyperlink"/>
                <w:noProof/>
                <w:lang w:eastAsia="nl-NL"/>
              </w:rPr>
              <w:t>1.4</w:t>
            </w:r>
            <w:r w:rsidR="00604529">
              <w:rPr>
                <w:rFonts w:asciiTheme="minorHAnsi" w:eastAsiaTheme="minorEastAsia" w:hAnsiTheme="minorHAnsi" w:cstheme="minorBidi"/>
                <w:noProof/>
                <w:color w:val="auto"/>
                <w:sz w:val="22"/>
                <w:szCs w:val="22"/>
                <w:lang w:eastAsia="nl-NL"/>
              </w:rPr>
              <w:tab/>
            </w:r>
            <w:r w:rsidR="00604529" w:rsidRPr="00177F15">
              <w:rPr>
                <w:rStyle w:val="Hyperlink"/>
                <w:noProof/>
                <w:lang w:eastAsia="nl-NL"/>
              </w:rPr>
              <w:t>Dialoog</w:t>
            </w:r>
            <w:r w:rsidR="00604529">
              <w:rPr>
                <w:noProof/>
                <w:webHidden/>
              </w:rPr>
              <w:tab/>
            </w:r>
            <w:r w:rsidR="00604529">
              <w:rPr>
                <w:noProof/>
                <w:webHidden/>
              </w:rPr>
              <w:fldChar w:fldCharType="begin"/>
            </w:r>
            <w:r w:rsidR="00604529">
              <w:rPr>
                <w:noProof/>
                <w:webHidden/>
              </w:rPr>
              <w:instrText xml:space="preserve"> PAGEREF _Toc27034964 \h </w:instrText>
            </w:r>
            <w:r w:rsidR="00604529">
              <w:rPr>
                <w:noProof/>
                <w:webHidden/>
              </w:rPr>
            </w:r>
            <w:r w:rsidR="00604529">
              <w:rPr>
                <w:noProof/>
                <w:webHidden/>
              </w:rPr>
              <w:fldChar w:fldCharType="separate"/>
            </w:r>
            <w:r w:rsidR="00604529">
              <w:rPr>
                <w:noProof/>
                <w:webHidden/>
              </w:rPr>
              <w:t>3</w:t>
            </w:r>
            <w:r w:rsidR="00604529">
              <w:rPr>
                <w:noProof/>
                <w:webHidden/>
              </w:rPr>
              <w:fldChar w:fldCharType="end"/>
            </w:r>
          </w:hyperlink>
        </w:p>
        <w:p w14:paraId="001C3841" w14:textId="236C0C73" w:rsidR="00604529" w:rsidRDefault="00992BB8">
          <w:pPr>
            <w:pStyle w:val="Inhopg2"/>
            <w:tabs>
              <w:tab w:val="left" w:pos="660"/>
              <w:tab w:val="right" w:pos="9056"/>
            </w:tabs>
            <w:rPr>
              <w:rFonts w:asciiTheme="minorHAnsi" w:eastAsiaTheme="minorEastAsia" w:hAnsiTheme="minorHAnsi" w:cstheme="minorBidi"/>
              <w:noProof/>
              <w:color w:val="auto"/>
              <w:sz w:val="22"/>
              <w:szCs w:val="22"/>
              <w:lang w:eastAsia="nl-NL"/>
            </w:rPr>
          </w:pPr>
          <w:hyperlink w:anchor="_Toc27034965" w:history="1">
            <w:r w:rsidR="00604529" w:rsidRPr="00177F15">
              <w:rPr>
                <w:rStyle w:val="Hyperlink"/>
                <w:noProof/>
                <w:lang w:eastAsia="nl-NL"/>
              </w:rPr>
              <w:t>2.</w:t>
            </w:r>
            <w:r w:rsidR="00604529">
              <w:rPr>
                <w:rFonts w:asciiTheme="minorHAnsi" w:eastAsiaTheme="minorEastAsia" w:hAnsiTheme="minorHAnsi" w:cstheme="minorBidi"/>
                <w:noProof/>
                <w:color w:val="auto"/>
                <w:sz w:val="22"/>
                <w:szCs w:val="22"/>
                <w:lang w:eastAsia="nl-NL"/>
              </w:rPr>
              <w:tab/>
            </w:r>
            <w:r w:rsidR="00604529" w:rsidRPr="00177F15">
              <w:rPr>
                <w:rStyle w:val="Hyperlink"/>
                <w:noProof/>
                <w:lang w:eastAsia="nl-NL"/>
              </w:rPr>
              <w:t>Verantwoording beleid</w:t>
            </w:r>
            <w:r w:rsidR="00604529">
              <w:rPr>
                <w:noProof/>
                <w:webHidden/>
              </w:rPr>
              <w:tab/>
            </w:r>
            <w:r w:rsidR="00604529">
              <w:rPr>
                <w:noProof/>
                <w:webHidden/>
              </w:rPr>
              <w:fldChar w:fldCharType="begin"/>
            </w:r>
            <w:r w:rsidR="00604529">
              <w:rPr>
                <w:noProof/>
                <w:webHidden/>
              </w:rPr>
              <w:instrText xml:space="preserve"> PAGEREF _Toc27034965 \h </w:instrText>
            </w:r>
            <w:r w:rsidR="00604529">
              <w:rPr>
                <w:noProof/>
                <w:webHidden/>
              </w:rPr>
            </w:r>
            <w:r w:rsidR="00604529">
              <w:rPr>
                <w:noProof/>
                <w:webHidden/>
              </w:rPr>
              <w:fldChar w:fldCharType="separate"/>
            </w:r>
            <w:r w:rsidR="00604529">
              <w:rPr>
                <w:noProof/>
                <w:webHidden/>
              </w:rPr>
              <w:t>4</w:t>
            </w:r>
            <w:r w:rsidR="00604529">
              <w:rPr>
                <w:noProof/>
                <w:webHidden/>
              </w:rPr>
              <w:fldChar w:fldCharType="end"/>
            </w:r>
          </w:hyperlink>
        </w:p>
        <w:p w14:paraId="55A6C258" w14:textId="5717E12A" w:rsidR="00604529" w:rsidRDefault="00992BB8">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27034966" w:history="1">
            <w:r w:rsidR="00604529" w:rsidRPr="00177F15">
              <w:rPr>
                <w:rStyle w:val="Hyperlink"/>
                <w:noProof/>
                <w:lang w:eastAsia="nl-NL"/>
              </w:rPr>
              <w:t>2.1</w:t>
            </w:r>
            <w:r w:rsidR="00604529">
              <w:rPr>
                <w:rFonts w:asciiTheme="minorHAnsi" w:eastAsiaTheme="minorEastAsia" w:hAnsiTheme="minorHAnsi" w:cstheme="minorBidi"/>
                <w:noProof/>
                <w:color w:val="auto"/>
                <w:sz w:val="22"/>
                <w:szCs w:val="22"/>
                <w:lang w:eastAsia="nl-NL"/>
              </w:rPr>
              <w:tab/>
            </w:r>
            <w:r w:rsidR="00604529" w:rsidRPr="00177F15">
              <w:rPr>
                <w:rStyle w:val="Hyperlink"/>
                <w:noProof/>
                <w:lang w:eastAsia="nl-NL"/>
              </w:rPr>
              <w:t>Onderwijs en kwaliteit</w:t>
            </w:r>
            <w:r w:rsidR="00604529">
              <w:rPr>
                <w:noProof/>
                <w:webHidden/>
              </w:rPr>
              <w:tab/>
            </w:r>
            <w:r w:rsidR="00604529">
              <w:rPr>
                <w:noProof/>
                <w:webHidden/>
              </w:rPr>
              <w:fldChar w:fldCharType="begin"/>
            </w:r>
            <w:r w:rsidR="00604529">
              <w:rPr>
                <w:noProof/>
                <w:webHidden/>
              </w:rPr>
              <w:instrText xml:space="preserve"> PAGEREF _Toc27034966 \h </w:instrText>
            </w:r>
            <w:r w:rsidR="00604529">
              <w:rPr>
                <w:noProof/>
                <w:webHidden/>
              </w:rPr>
            </w:r>
            <w:r w:rsidR="00604529">
              <w:rPr>
                <w:noProof/>
                <w:webHidden/>
              </w:rPr>
              <w:fldChar w:fldCharType="separate"/>
            </w:r>
            <w:r w:rsidR="00604529">
              <w:rPr>
                <w:noProof/>
                <w:webHidden/>
              </w:rPr>
              <w:t>4</w:t>
            </w:r>
            <w:r w:rsidR="00604529">
              <w:rPr>
                <w:noProof/>
                <w:webHidden/>
              </w:rPr>
              <w:fldChar w:fldCharType="end"/>
            </w:r>
          </w:hyperlink>
        </w:p>
        <w:p w14:paraId="797A94AA" w14:textId="152DF519" w:rsidR="00604529" w:rsidRDefault="00992BB8">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27034967" w:history="1">
            <w:r w:rsidR="00604529" w:rsidRPr="00177F15">
              <w:rPr>
                <w:rStyle w:val="Hyperlink"/>
                <w:noProof/>
                <w:lang w:eastAsia="nl-NL"/>
              </w:rPr>
              <w:t>2.2</w:t>
            </w:r>
            <w:r w:rsidR="00604529">
              <w:rPr>
                <w:rFonts w:asciiTheme="minorHAnsi" w:eastAsiaTheme="minorEastAsia" w:hAnsiTheme="minorHAnsi" w:cstheme="minorBidi"/>
                <w:noProof/>
                <w:color w:val="auto"/>
                <w:sz w:val="22"/>
                <w:szCs w:val="22"/>
                <w:lang w:eastAsia="nl-NL"/>
              </w:rPr>
              <w:tab/>
            </w:r>
            <w:r w:rsidR="00604529" w:rsidRPr="00177F15">
              <w:rPr>
                <w:rStyle w:val="Hyperlink"/>
                <w:noProof/>
                <w:lang w:eastAsia="nl-NL"/>
              </w:rPr>
              <w:t>Personeel en professionalisering</w:t>
            </w:r>
            <w:r w:rsidR="00604529">
              <w:rPr>
                <w:noProof/>
                <w:webHidden/>
              </w:rPr>
              <w:tab/>
            </w:r>
            <w:r w:rsidR="00604529">
              <w:rPr>
                <w:noProof/>
                <w:webHidden/>
              </w:rPr>
              <w:fldChar w:fldCharType="begin"/>
            </w:r>
            <w:r w:rsidR="00604529">
              <w:rPr>
                <w:noProof/>
                <w:webHidden/>
              </w:rPr>
              <w:instrText xml:space="preserve"> PAGEREF _Toc27034967 \h </w:instrText>
            </w:r>
            <w:r w:rsidR="00604529">
              <w:rPr>
                <w:noProof/>
                <w:webHidden/>
              </w:rPr>
            </w:r>
            <w:r w:rsidR="00604529">
              <w:rPr>
                <w:noProof/>
                <w:webHidden/>
              </w:rPr>
              <w:fldChar w:fldCharType="separate"/>
            </w:r>
            <w:r w:rsidR="00604529">
              <w:rPr>
                <w:noProof/>
                <w:webHidden/>
              </w:rPr>
              <w:t>5</w:t>
            </w:r>
            <w:r w:rsidR="00604529">
              <w:rPr>
                <w:noProof/>
                <w:webHidden/>
              </w:rPr>
              <w:fldChar w:fldCharType="end"/>
            </w:r>
          </w:hyperlink>
        </w:p>
        <w:p w14:paraId="6EA63F28" w14:textId="080CDAB1" w:rsidR="00604529" w:rsidRDefault="00992BB8">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27034968" w:history="1">
            <w:r w:rsidR="00604529" w:rsidRPr="00177F15">
              <w:rPr>
                <w:rStyle w:val="Hyperlink"/>
                <w:noProof/>
                <w:lang w:eastAsia="nl-NL"/>
              </w:rPr>
              <w:t>2.3</w:t>
            </w:r>
            <w:r w:rsidR="00604529">
              <w:rPr>
                <w:rFonts w:asciiTheme="minorHAnsi" w:eastAsiaTheme="minorEastAsia" w:hAnsiTheme="minorHAnsi" w:cstheme="minorBidi"/>
                <w:noProof/>
                <w:color w:val="auto"/>
                <w:sz w:val="22"/>
                <w:szCs w:val="22"/>
                <w:lang w:eastAsia="nl-NL"/>
              </w:rPr>
              <w:tab/>
            </w:r>
            <w:r w:rsidR="00604529" w:rsidRPr="00177F15">
              <w:rPr>
                <w:rStyle w:val="Hyperlink"/>
                <w:noProof/>
                <w:lang w:eastAsia="nl-NL"/>
              </w:rPr>
              <w:t>Huisvesting en facilitair</w:t>
            </w:r>
            <w:r w:rsidR="00604529">
              <w:rPr>
                <w:noProof/>
                <w:webHidden/>
              </w:rPr>
              <w:tab/>
            </w:r>
            <w:r w:rsidR="00604529">
              <w:rPr>
                <w:noProof/>
                <w:webHidden/>
              </w:rPr>
              <w:fldChar w:fldCharType="begin"/>
            </w:r>
            <w:r w:rsidR="00604529">
              <w:rPr>
                <w:noProof/>
                <w:webHidden/>
              </w:rPr>
              <w:instrText xml:space="preserve"> PAGEREF _Toc27034968 \h </w:instrText>
            </w:r>
            <w:r w:rsidR="00604529">
              <w:rPr>
                <w:noProof/>
                <w:webHidden/>
              </w:rPr>
            </w:r>
            <w:r w:rsidR="00604529">
              <w:rPr>
                <w:noProof/>
                <w:webHidden/>
              </w:rPr>
              <w:fldChar w:fldCharType="separate"/>
            </w:r>
            <w:r w:rsidR="00604529">
              <w:rPr>
                <w:noProof/>
                <w:webHidden/>
              </w:rPr>
              <w:t>6</w:t>
            </w:r>
            <w:r w:rsidR="00604529">
              <w:rPr>
                <w:noProof/>
                <w:webHidden/>
              </w:rPr>
              <w:fldChar w:fldCharType="end"/>
            </w:r>
          </w:hyperlink>
        </w:p>
        <w:p w14:paraId="7AD1D60B" w14:textId="362F1363" w:rsidR="00604529" w:rsidRDefault="00992BB8">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27034969" w:history="1">
            <w:r w:rsidR="00604529" w:rsidRPr="00177F15">
              <w:rPr>
                <w:rStyle w:val="Hyperlink"/>
                <w:noProof/>
                <w:lang w:eastAsia="nl-NL"/>
              </w:rPr>
              <w:t>2.4</w:t>
            </w:r>
            <w:r w:rsidR="00604529">
              <w:rPr>
                <w:rFonts w:asciiTheme="minorHAnsi" w:eastAsiaTheme="minorEastAsia" w:hAnsiTheme="minorHAnsi" w:cstheme="minorBidi"/>
                <w:noProof/>
                <w:color w:val="auto"/>
                <w:sz w:val="22"/>
                <w:szCs w:val="22"/>
                <w:lang w:eastAsia="nl-NL"/>
              </w:rPr>
              <w:tab/>
            </w:r>
            <w:r w:rsidR="00604529" w:rsidRPr="00177F15">
              <w:rPr>
                <w:rStyle w:val="Hyperlink"/>
                <w:noProof/>
                <w:lang w:eastAsia="nl-NL"/>
              </w:rPr>
              <w:t>Financieel beleid</w:t>
            </w:r>
            <w:r w:rsidR="00604529">
              <w:rPr>
                <w:noProof/>
                <w:webHidden/>
              </w:rPr>
              <w:tab/>
            </w:r>
            <w:r w:rsidR="00604529">
              <w:rPr>
                <w:noProof/>
                <w:webHidden/>
              </w:rPr>
              <w:fldChar w:fldCharType="begin"/>
            </w:r>
            <w:r w:rsidR="00604529">
              <w:rPr>
                <w:noProof/>
                <w:webHidden/>
              </w:rPr>
              <w:instrText xml:space="preserve"> PAGEREF _Toc27034969 \h </w:instrText>
            </w:r>
            <w:r w:rsidR="00604529">
              <w:rPr>
                <w:noProof/>
                <w:webHidden/>
              </w:rPr>
            </w:r>
            <w:r w:rsidR="00604529">
              <w:rPr>
                <w:noProof/>
                <w:webHidden/>
              </w:rPr>
              <w:fldChar w:fldCharType="separate"/>
            </w:r>
            <w:r w:rsidR="00604529">
              <w:rPr>
                <w:noProof/>
                <w:webHidden/>
              </w:rPr>
              <w:t>6</w:t>
            </w:r>
            <w:r w:rsidR="00604529">
              <w:rPr>
                <w:noProof/>
                <w:webHidden/>
              </w:rPr>
              <w:fldChar w:fldCharType="end"/>
            </w:r>
          </w:hyperlink>
        </w:p>
        <w:p w14:paraId="5F0D4F38" w14:textId="197CB7D4" w:rsidR="00604529" w:rsidRDefault="00992BB8">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27034970" w:history="1">
            <w:r w:rsidR="00604529" w:rsidRPr="00177F15">
              <w:rPr>
                <w:rStyle w:val="Hyperlink"/>
                <w:noProof/>
                <w:lang w:eastAsia="nl-NL"/>
              </w:rPr>
              <w:t>2.5</w:t>
            </w:r>
            <w:r w:rsidR="00604529">
              <w:rPr>
                <w:rFonts w:asciiTheme="minorHAnsi" w:eastAsiaTheme="minorEastAsia" w:hAnsiTheme="minorHAnsi" w:cstheme="minorBidi"/>
                <w:noProof/>
                <w:color w:val="auto"/>
                <w:sz w:val="22"/>
                <w:szCs w:val="22"/>
                <w:lang w:eastAsia="nl-NL"/>
              </w:rPr>
              <w:tab/>
            </w:r>
            <w:r w:rsidR="00604529" w:rsidRPr="00177F15">
              <w:rPr>
                <w:rStyle w:val="Hyperlink"/>
                <w:noProof/>
                <w:lang w:eastAsia="nl-NL"/>
              </w:rPr>
              <w:t>Risico’s en risicobeheersing</w:t>
            </w:r>
            <w:r w:rsidR="00604529">
              <w:rPr>
                <w:noProof/>
                <w:webHidden/>
              </w:rPr>
              <w:tab/>
            </w:r>
            <w:r w:rsidR="00604529">
              <w:rPr>
                <w:noProof/>
                <w:webHidden/>
              </w:rPr>
              <w:fldChar w:fldCharType="begin"/>
            </w:r>
            <w:r w:rsidR="00604529">
              <w:rPr>
                <w:noProof/>
                <w:webHidden/>
              </w:rPr>
              <w:instrText xml:space="preserve"> PAGEREF _Toc27034970 \h </w:instrText>
            </w:r>
            <w:r w:rsidR="00604529">
              <w:rPr>
                <w:noProof/>
                <w:webHidden/>
              </w:rPr>
            </w:r>
            <w:r w:rsidR="00604529">
              <w:rPr>
                <w:noProof/>
                <w:webHidden/>
              </w:rPr>
              <w:fldChar w:fldCharType="separate"/>
            </w:r>
            <w:r w:rsidR="00604529">
              <w:rPr>
                <w:noProof/>
                <w:webHidden/>
              </w:rPr>
              <w:t>7</w:t>
            </w:r>
            <w:r w:rsidR="00604529">
              <w:rPr>
                <w:noProof/>
                <w:webHidden/>
              </w:rPr>
              <w:fldChar w:fldCharType="end"/>
            </w:r>
          </w:hyperlink>
        </w:p>
        <w:p w14:paraId="1CA4EE7D" w14:textId="3F074E2A" w:rsidR="00604529" w:rsidRDefault="00992BB8">
          <w:pPr>
            <w:pStyle w:val="Inhopg2"/>
            <w:tabs>
              <w:tab w:val="left" w:pos="660"/>
              <w:tab w:val="right" w:pos="9056"/>
            </w:tabs>
            <w:rPr>
              <w:rFonts w:asciiTheme="minorHAnsi" w:eastAsiaTheme="minorEastAsia" w:hAnsiTheme="minorHAnsi" w:cstheme="minorBidi"/>
              <w:noProof/>
              <w:color w:val="auto"/>
              <w:sz w:val="22"/>
              <w:szCs w:val="22"/>
              <w:lang w:eastAsia="nl-NL"/>
            </w:rPr>
          </w:pPr>
          <w:hyperlink w:anchor="_Toc27034971" w:history="1">
            <w:r w:rsidR="00604529" w:rsidRPr="00177F15">
              <w:rPr>
                <w:rStyle w:val="Hyperlink"/>
                <w:noProof/>
                <w:lang w:eastAsia="nl-NL"/>
              </w:rPr>
              <w:t>3.</w:t>
            </w:r>
            <w:r w:rsidR="00604529">
              <w:rPr>
                <w:rFonts w:asciiTheme="minorHAnsi" w:eastAsiaTheme="minorEastAsia" w:hAnsiTheme="minorHAnsi" w:cstheme="minorBidi"/>
                <w:noProof/>
                <w:color w:val="auto"/>
                <w:sz w:val="22"/>
                <w:szCs w:val="22"/>
                <w:lang w:eastAsia="nl-NL"/>
              </w:rPr>
              <w:tab/>
            </w:r>
            <w:r w:rsidR="00604529" w:rsidRPr="00177F15">
              <w:rPr>
                <w:rStyle w:val="Hyperlink"/>
                <w:noProof/>
                <w:lang w:eastAsia="nl-NL"/>
              </w:rPr>
              <w:t>Verantwoording financiën</w:t>
            </w:r>
            <w:r w:rsidR="00604529">
              <w:rPr>
                <w:noProof/>
                <w:webHidden/>
              </w:rPr>
              <w:tab/>
            </w:r>
            <w:r w:rsidR="00604529">
              <w:rPr>
                <w:noProof/>
                <w:webHidden/>
              </w:rPr>
              <w:fldChar w:fldCharType="begin"/>
            </w:r>
            <w:r w:rsidR="00604529">
              <w:rPr>
                <w:noProof/>
                <w:webHidden/>
              </w:rPr>
              <w:instrText xml:space="preserve"> PAGEREF _Toc27034971 \h </w:instrText>
            </w:r>
            <w:r w:rsidR="00604529">
              <w:rPr>
                <w:noProof/>
                <w:webHidden/>
              </w:rPr>
            </w:r>
            <w:r w:rsidR="00604529">
              <w:rPr>
                <w:noProof/>
                <w:webHidden/>
              </w:rPr>
              <w:fldChar w:fldCharType="separate"/>
            </w:r>
            <w:r w:rsidR="00604529">
              <w:rPr>
                <w:noProof/>
                <w:webHidden/>
              </w:rPr>
              <w:t>7</w:t>
            </w:r>
            <w:r w:rsidR="00604529">
              <w:rPr>
                <w:noProof/>
                <w:webHidden/>
              </w:rPr>
              <w:fldChar w:fldCharType="end"/>
            </w:r>
          </w:hyperlink>
        </w:p>
        <w:p w14:paraId="7E5DEE66" w14:textId="7995875C" w:rsidR="00604529" w:rsidRDefault="00992BB8">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27034972" w:history="1">
            <w:r w:rsidR="00604529" w:rsidRPr="00177F15">
              <w:rPr>
                <w:rStyle w:val="Hyperlink"/>
                <w:noProof/>
                <w:lang w:eastAsia="nl-NL"/>
              </w:rPr>
              <w:t>3.1</w:t>
            </w:r>
            <w:r w:rsidR="00604529">
              <w:rPr>
                <w:rFonts w:asciiTheme="minorHAnsi" w:eastAsiaTheme="minorEastAsia" w:hAnsiTheme="minorHAnsi" w:cstheme="minorBidi"/>
                <w:noProof/>
                <w:color w:val="auto"/>
                <w:sz w:val="22"/>
                <w:szCs w:val="22"/>
                <w:lang w:eastAsia="nl-NL"/>
              </w:rPr>
              <w:tab/>
            </w:r>
            <w:r w:rsidR="00604529" w:rsidRPr="00177F15">
              <w:rPr>
                <w:rStyle w:val="Hyperlink"/>
                <w:noProof/>
                <w:lang w:eastAsia="nl-NL"/>
              </w:rPr>
              <w:t>Realisatie staat van baten en lasten en balans</w:t>
            </w:r>
            <w:r w:rsidR="00604529">
              <w:rPr>
                <w:noProof/>
                <w:webHidden/>
              </w:rPr>
              <w:tab/>
            </w:r>
            <w:r w:rsidR="00604529">
              <w:rPr>
                <w:noProof/>
                <w:webHidden/>
              </w:rPr>
              <w:fldChar w:fldCharType="begin"/>
            </w:r>
            <w:r w:rsidR="00604529">
              <w:rPr>
                <w:noProof/>
                <w:webHidden/>
              </w:rPr>
              <w:instrText xml:space="preserve"> PAGEREF _Toc27034972 \h </w:instrText>
            </w:r>
            <w:r w:rsidR="00604529">
              <w:rPr>
                <w:noProof/>
                <w:webHidden/>
              </w:rPr>
            </w:r>
            <w:r w:rsidR="00604529">
              <w:rPr>
                <w:noProof/>
                <w:webHidden/>
              </w:rPr>
              <w:fldChar w:fldCharType="separate"/>
            </w:r>
            <w:r w:rsidR="00604529">
              <w:rPr>
                <w:noProof/>
                <w:webHidden/>
              </w:rPr>
              <w:t>7</w:t>
            </w:r>
            <w:r w:rsidR="00604529">
              <w:rPr>
                <w:noProof/>
                <w:webHidden/>
              </w:rPr>
              <w:fldChar w:fldCharType="end"/>
            </w:r>
          </w:hyperlink>
        </w:p>
        <w:p w14:paraId="748FB9B6" w14:textId="15C63B10" w:rsidR="00604529" w:rsidRDefault="00992BB8">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27034973" w:history="1">
            <w:r w:rsidR="00604529" w:rsidRPr="00177F15">
              <w:rPr>
                <w:rStyle w:val="Hyperlink"/>
                <w:noProof/>
                <w:lang w:eastAsia="nl-NL"/>
              </w:rPr>
              <w:t>3.2</w:t>
            </w:r>
            <w:r w:rsidR="00604529">
              <w:rPr>
                <w:rFonts w:asciiTheme="minorHAnsi" w:eastAsiaTheme="minorEastAsia" w:hAnsiTheme="minorHAnsi" w:cstheme="minorBidi"/>
                <w:noProof/>
                <w:color w:val="auto"/>
                <w:sz w:val="22"/>
                <w:szCs w:val="22"/>
                <w:lang w:eastAsia="nl-NL"/>
              </w:rPr>
              <w:tab/>
            </w:r>
            <w:r w:rsidR="00604529" w:rsidRPr="00177F15">
              <w:rPr>
                <w:rStyle w:val="Hyperlink"/>
                <w:noProof/>
                <w:lang w:eastAsia="nl-NL"/>
              </w:rPr>
              <w:t>Ontwikkelingen in meerjarig perspectief</w:t>
            </w:r>
            <w:r w:rsidR="00604529">
              <w:rPr>
                <w:noProof/>
                <w:webHidden/>
              </w:rPr>
              <w:tab/>
            </w:r>
            <w:r w:rsidR="00604529">
              <w:rPr>
                <w:noProof/>
                <w:webHidden/>
              </w:rPr>
              <w:fldChar w:fldCharType="begin"/>
            </w:r>
            <w:r w:rsidR="00604529">
              <w:rPr>
                <w:noProof/>
                <w:webHidden/>
              </w:rPr>
              <w:instrText xml:space="preserve"> PAGEREF _Toc27034973 \h </w:instrText>
            </w:r>
            <w:r w:rsidR="00604529">
              <w:rPr>
                <w:noProof/>
                <w:webHidden/>
              </w:rPr>
            </w:r>
            <w:r w:rsidR="00604529">
              <w:rPr>
                <w:noProof/>
                <w:webHidden/>
              </w:rPr>
              <w:fldChar w:fldCharType="separate"/>
            </w:r>
            <w:r w:rsidR="00604529">
              <w:rPr>
                <w:noProof/>
                <w:webHidden/>
              </w:rPr>
              <w:t>8</w:t>
            </w:r>
            <w:r w:rsidR="00604529">
              <w:rPr>
                <w:noProof/>
                <w:webHidden/>
              </w:rPr>
              <w:fldChar w:fldCharType="end"/>
            </w:r>
          </w:hyperlink>
        </w:p>
        <w:p w14:paraId="48D4624B" w14:textId="6E94D8E0" w:rsidR="00604529" w:rsidRDefault="00992BB8">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27034974" w:history="1">
            <w:r w:rsidR="00604529" w:rsidRPr="00177F15">
              <w:rPr>
                <w:rStyle w:val="Hyperlink"/>
                <w:noProof/>
                <w:lang w:eastAsia="nl-NL"/>
              </w:rPr>
              <w:t>3.3</w:t>
            </w:r>
            <w:r w:rsidR="00604529">
              <w:rPr>
                <w:rFonts w:asciiTheme="minorHAnsi" w:eastAsiaTheme="minorEastAsia" w:hAnsiTheme="minorHAnsi" w:cstheme="minorBidi"/>
                <w:noProof/>
                <w:color w:val="auto"/>
                <w:sz w:val="22"/>
                <w:szCs w:val="22"/>
                <w:lang w:eastAsia="nl-NL"/>
              </w:rPr>
              <w:tab/>
            </w:r>
            <w:r w:rsidR="00604529" w:rsidRPr="00177F15">
              <w:rPr>
                <w:rStyle w:val="Hyperlink"/>
                <w:noProof/>
                <w:lang w:eastAsia="nl-NL"/>
              </w:rPr>
              <w:t>Financiële positie</w:t>
            </w:r>
            <w:r w:rsidR="00604529">
              <w:rPr>
                <w:noProof/>
                <w:webHidden/>
              </w:rPr>
              <w:tab/>
            </w:r>
            <w:r w:rsidR="00604529">
              <w:rPr>
                <w:noProof/>
                <w:webHidden/>
              </w:rPr>
              <w:fldChar w:fldCharType="begin"/>
            </w:r>
            <w:r w:rsidR="00604529">
              <w:rPr>
                <w:noProof/>
                <w:webHidden/>
              </w:rPr>
              <w:instrText xml:space="preserve"> PAGEREF _Toc27034974 \h </w:instrText>
            </w:r>
            <w:r w:rsidR="00604529">
              <w:rPr>
                <w:noProof/>
                <w:webHidden/>
              </w:rPr>
            </w:r>
            <w:r w:rsidR="00604529">
              <w:rPr>
                <w:noProof/>
                <w:webHidden/>
              </w:rPr>
              <w:fldChar w:fldCharType="separate"/>
            </w:r>
            <w:r w:rsidR="00604529">
              <w:rPr>
                <w:noProof/>
                <w:webHidden/>
              </w:rPr>
              <w:t>8</w:t>
            </w:r>
            <w:r w:rsidR="00604529">
              <w:rPr>
                <w:noProof/>
                <w:webHidden/>
              </w:rPr>
              <w:fldChar w:fldCharType="end"/>
            </w:r>
          </w:hyperlink>
        </w:p>
        <w:p w14:paraId="7518A683" w14:textId="5F50EA7B" w:rsidR="00604529" w:rsidRDefault="00604529">
          <w:r>
            <w:rPr>
              <w:b/>
              <w:bCs/>
            </w:rPr>
            <w:fldChar w:fldCharType="end"/>
          </w:r>
        </w:p>
      </w:sdtContent>
    </w:sdt>
    <w:p w14:paraId="6E57CA5B" w14:textId="77777777" w:rsidR="00604529" w:rsidRPr="00604529" w:rsidRDefault="00604529" w:rsidP="00604529">
      <w:pPr>
        <w:rPr>
          <w:lang w:eastAsia="nl-NL"/>
        </w:rPr>
      </w:pPr>
    </w:p>
    <w:p w14:paraId="52C3D6A1" w14:textId="1F7D66C3" w:rsidR="00604529" w:rsidRDefault="00604529"/>
    <w:p w14:paraId="223D6870" w14:textId="28DC4716" w:rsidR="00BB729A" w:rsidRDefault="00BB729A">
      <w:pPr>
        <w:tabs>
          <w:tab w:val="clear" w:pos="400"/>
        </w:tabs>
        <w:autoSpaceDE/>
        <w:autoSpaceDN/>
        <w:adjustRightInd/>
        <w:spacing w:line="240" w:lineRule="auto"/>
        <w:textAlignment w:val="auto"/>
        <w:rPr>
          <w:lang w:eastAsia="nl-NL"/>
        </w:rPr>
      </w:pPr>
      <w:r>
        <w:rPr>
          <w:lang w:eastAsia="nl-NL"/>
        </w:rPr>
        <w:br w:type="page"/>
      </w:r>
    </w:p>
    <w:p w14:paraId="259FEBE3" w14:textId="41A29151" w:rsidR="00BB729A" w:rsidRDefault="00BB729A" w:rsidP="00B25203">
      <w:pPr>
        <w:pStyle w:val="Kop2"/>
        <w:numPr>
          <w:ilvl w:val="0"/>
          <w:numId w:val="1"/>
        </w:numPr>
        <w:rPr>
          <w:lang w:eastAsia="nl-NL"/>
        </w:rPr>
      </w:pPr>
      <w:bookmarkStart w:id="8" w:name="_Toc27034918"/>
      <w:bookmarkStart w:id="9" w:name="_Toc27034960"/>
      <w:r>
        <w:rPr>
          <w:lang w:eastAsia="nl-NL"/>
        </w:rPr>
        <w:lastRenderedPageBreak/>
        <w:t>Schoolbestuur</w:t>
      </w:r>
      <w:bookmarkEnd w:id="8"/>
      <w:bookmarkEnd w:id="9"/>
    </w:p>
    <w:p w14:paraId="14ADB0B6" w14:textId="491E1606" w:rsidR="00BB729A" w:rsidRDefault="006D5EF6" w:rsidP="00BB729A">
      <w:pPr>
        <w:rPr>
          <w:i/>
          <w:lang w:eastAsia="nl-NL"/>
        </w:rPr>
      </w:pPr>
      <w:r w:rsidRPr="006D5EF6">
        <w:rPr>
          <w:i/>
          <w:lang w:eastAsia="nl-NL"/>
        </w:rPr>
        <w:t>Dit hoofdstuk bevat generieke informatie over het schoolbestuur. Hoe ziet de organisatie eruit? Waar staat het schoolbestuur voor? En met welke partijen wordt er op welke manier samengewerkt?</w:t>
      </w:r>
    </w:p>
    <w:p w14:paraId="223FC30B" w14:textId="032A2ED4" w:rsidR="006D5EF6" w:rsidRDefault="006D5EF6" w:rsidP="00BB729A">
      <w:pPr>
        <w:rPr>
          <w:i/>
          <w:lang w:eastAsia="nl-NL"/>
        </w:rPr>
      </w:pPr>
    </w:p>
    <w:p w14:paraId="0453267A" w14:textId="12332C3E" w:rsidR="006D5EF6" w:rsidRDefault="00481F32" w:rsidP="00B25203">
      <w:pPr>
        <w:pStyle w:val="Kop3"/>
        <w:numPr>
          <w:ilvl w:val="1"/>
          <w:numId w:val="1"/>
        </w:numPr>
        <w:rPr>
          <w:lang w:eastAsia="nl-NL"/>
        </w:rPr>
      </w:pPr>
      <w:bookmarkStart w:id="10" w:name="_Toc27034919"/>
      <w:bookmarkStart w:id="11" w:name="_Toc27034961"/>
      <w:r>
        <w:rPr>
          <w:lang w:eastAsia="nl-NL"/>
        </w:rPr>
        <w:t>Organisatie</w:t>
      </w:r>
      <w:bookmarkEnd w:id="10"/>
      <w:bookmarkEnd w:id="11"/>
    </w:p>
    <w:p w14:paraId="557C075C" w14:textId="0C50BC31" w:rsidR="00481F32" w:rsidRDefault="00481F32" w:rsidP="00481F32">
      <w:pPr>
        <w:rPr>
          <w:lang w:eastAsia="nl-NL"/>
        </w:rPr>
      </w:pPr>
    </w:p>
    <w:p w14:paraId="10506092" w14:textId="16614EE9" w:rsidR="00481F32" w:rsidRDefault="00481F32" w:rsidP="00402E53">
      <w:pPr>
        <w:pStyle w:val="Kop4"/>
        <w:rPr>
          <w:lang w:eastAsia="nl-NL"/>
        </w:rPr>
      </w:pPr>
      <w:r>
        <w:rPr>
          <w:lang w:eastAsia="nl-NL"/>
        </w:rPr>
        <w:t>Contactgegevens</w:t>
      </w:r>
    </w:p>
    <w:p w14:paraId="17110504" w14:textId="77777777" w:rsidR="008C1AF3" w:rsidRPr="008C1AF3" w:rsidRDefault="008C1AF3" w:rsidP="00B25203">
      <w:pPr>
        <w:pStyle w:val="Lijstalinea"/>
        <w:widowControl w:val="0"/>
        <w:numPr>
          <w:ilvl w:val="0"/>
          <w:numId w:val="2"/>
        </w:numPr>
        <w:tabs>
          <w:tab w:val="left" w:pos="2997"/>
          <w:tab w:val="left" w:pos="2998"/>
        </w:tabs>
        <w:autoSpaceDE w:val="0"/>
        <w:autoSpaceDN w:val="0"/>
        <w:spacing w:before="48" w:after="0" w:line="240" w:lineRule="auto"/>
        <w:contextualSpacing w:val="0"/>
        <w:rPr>
          <w:szCs w:val="20"/>
        </w:rPr>
      </w:pPr>
      <w:r w:rsidRPr="008C1AF3">
        <w:rPr>
          <w:color w:val="1D1D1B"/>
          <w:w w:val="105"/>
          <w:szCs w:val="20"/>
        </w:rPr>
        <w:t>Naam</w:t>
      </w:r>
      <w:r w:rsidRPr="008C1AF3">
        <w:rPr>
          <w:color w:val="1D1D1B"/>
          <w:spacing w:val="-1"/>
          <w:w w:val="105"/>
          <w:szCs w:val="20"/>
        </w:rPr>
        <w:t xml:space="preserve"> </w:t>
      </w:r>
      <w:r w:rsidRPr="008C1AF3">
        <w:rPr>
          <w:color w:val="1D1D1B"/>
          <w:w w:val="105"/>
          <w:szCs w:val="20"/>
        </w:rPr>
        <w:t>schoolbestuur</w:t>
      </w:r>
    </w:p>
    <w:p w14:paraId="02FA1E02" w14:textId="77777777" w:rsidR="008C1AF3" w:rsidRPr="008C1AF3" w:rsidRDefault="008C1AF3" w:rsidP="00B25203">
      <w:pPr>
        <w:pStyle w:val="Lijstalinea"/>
        <w:widowControl w:val="0"/>
        <w:numPr>
          <w:ilvl w:val="0"/>
          <w:numId w:val="2"/>
        </w:numPr>
        <w:tabs>
          <w:tab w:val="left" w:pos="2997"/>
          <w:tab w:val="left" w:pos="2998"/>
        </w:tabs>
        <w:autoSpaceDE w:val="0"/>
        <w:autoSpaceDN w:val="0"/>
        <w:spacing w:before="48" w:after="0" w:line="240" w:lineRule="auto"/>
        <w:contextualSpacing w:val="0"/>
        <w:rPr>
          <w:szCs w:val="20"/>
        </w:rPr>
      </w:pPr>
      <w:proofErr w:type="spellStart"/>
      <w:r w:rsidRPr="008C1AF3">
        <w:rPr>
          <w:color w:val="1D1D1B"/>
          <w:w w:val="105"/>
          <w:szCs w:val="20"/>
        </w:rPr>
        <w:t>Bestuursnummer</w:t>
      </w:r>
      <w:proofErr w:type="spellEnd"/>
    </w:p>
    <w:p w14:paraId="505DE501" w14:textId="77777777" w:rsidR="008C1AF3" w:rsidRPr="008C1AF3" w:rsidRDefault="008C1AF3" w:rsidP="00B25203">
      <w:pPr>
        <w:pStyle w:val="Lijstalinea"/>
        <w:widowControl w:val="0"/>
        <w:numPr>
          <w:ilvl w:val="0"/>
          <w:numId w:val="2"/>
        </w:numPr>
        <w:tabs>
          <w:tab w:val="left" w:pos="2997"/>
          <w:tab w:val="left" w:pos="2998"/>
        </w:tabs>
        <w:autoSpaceDE w:val="0"/>
        <w:autoSpaceDN w:val="0"/>
        <w:spacing w:before="47" w:after="0" w:line="240" w:lineRule="auto"/>
        <w:contextualSpacing w:val="0"/>
        <w:rPr>
          <w:szCs w:val="20"/>
        </w:rPr>
      </w:pPr>
      <w:r w:rsidRPr="008C1AF3">
        <w:rPr>
          <w:color w:val="1D1D1B"/>
          <w:w w:val="105"/>
          <w:szCs w:val="20"/>
        </w:rPr>
        <w:t>Adres</w:t>
      </w:r>
    </w:p>
    <w:p w14:paraId="3D272CA2" w14:textId="77777777" w:rsidR="008C1AF3" w:rsidRPr="008C1AF3" w:rsidRDefault="008C1AF3" w:rsidP="00B25203">
      <w:pPr>
        <w:pStyle w:val="Lijstalinea"/>
        <w:widowControl w:val="0"/>
        <w:numPr>
          <w:ilvl w:val="0"/>
          <w:numId w:val="2"/>
        </w:numPr>
        <w:tabs>
          <w:tab w:val="left" w:pos="2997"/>
          <w:tab w:val="left" w:pos="2998"/>
        </w:tabs>
        <w:autoSpaceDE w:val="0"/>
        <w:autoSpaceDN w:val="0"/>
        <w:spacing w:before="48" w:after="0" w:line="240" w:lineRule="auto"/>
        <w:contextualSpacing w:val="0"/>
        <w:rPr>
          <w:szCs w:val="20"/>
        </w:rPr>
      </w:pPr>
      <w:r w:rsidRPr="008C1AF3">
        <w:rPr>
          <w:color w:val="1D1D1B"/>
          <w:w w:val="105"/>
          <w:szCs w:val="20"/>
        </w:rPr>
        <w:t>Telefoonnummer</w:t>
      </w:r>
    </w:p>
    <w:p w14:paraId="22E82875" w14:textId="77777777" w:rsidR="008C1AF3" w:rsidRPr="008C1AF3" w:rsidRDefault="008C1AF3" w:rsidP="00B25203">
      <w:pPr>
        <w:pStyle w:val="Lijstalinea"/>
        <w:widowControl w:val="0"/>
        <w:numPr>
          <w:ilvl w:val="0"/>
          <w:numId w:val="2"/>
        </w:numPr>
        <w:tabs>
          <w:tab w:val="left" w:pos="2997"/>
          <w:tab w:val="left" w:pos="2998"/>
        </w:tabs>
        <w:autoSpaceDE w:val="0"/>
        <w:autoSpaceDN w:val="0"/>
        <w:spacing w:before="48" w:after="0" w:line="240" w:lineRule="auto"/>
        <w:contextualSpacing w:val="0"/>
        <w:rPr>
          <w:szCs w:val="20"/>
        </w:rPr>
      </w:pPr>
      <w:r w:rsidRPr="008C1AF3">
        <w:rPr>
          <w:color w:val="1D1D1B"/>
          <w:szCs w:val="20"/>
        </w:rPr>
        <w:t>Email</w:t>
      </w:r>
    </w:p>
    <w:p w14:paraId="3F64CFAB" w14:textId="77777777" w:rsidR="008C1AF3" w:rsidRPr="008C1AF3" w:rsidRDefault="008C1AF3" w:rsidP="00B25203">
      <w:pPr>
        <w:pStyle w:val="Lijstalinea"/>
        <w:widowControl w:val="0"/>
        <w:numPr>
          <w:ilvl w:val="0"/>
          <w:numId w:val="2"/>
        </w:numPr>
        <w:tabs>
          <w:tab w:val="left" w:pos="2997"/>
          <w:tab w:val="left" w:pos="2998"/>
        </w:tabs>
        <w:autoSpaceDE w:val="0"/>
        <w:autoSpaceDN w:val="0"/>
        <w:spacing w:before="47" w:after="0" w:line="240" w:lineRule="auto"/>
        <w:contextualSpacing w:val="0"/>
        <w:rPr>
          <w:szCs w:val="20"/>
        </w:rPr>
      </w:pPr>
      <w:r w:rsidRPr="008C1AF3">
        <w:rPr>
          <w:color w:val="1D1D1B"/>
          <w:w w:val="105"/>
          <w:szCs w:val="20"/>
        </w:rPr>
        <w:t>Website</w:t>
      </w:r>
    </w:p>
    <w:p w14:paraId="2E1CF459" w14:textId="578BB383" w:rsidR="00481F32" w:rsidRDefault="00481F32" w:rsidP="008C1AF3">
      <w:pPr>
        <w:rPr>
          <w:lang w:eastAsia="nl-NL"/>
        </w:rPr>
      </w:pPr>
    </w:p>
    <w:p w14:paraId="04FC00A3" w14:textId="0C2E735D" w:rsidR="00084205" w:rsidRDefault="00084205" w:rsidP="00402E53">
      <w:pPr>
        <w:pStyle w:val="Kop4"/>
        <w:rPr>
          <w:lang w:eastAsia="nl-NL"/>
        </w:rPr>
      </w:pPr>
      <w:r>
        <w:rPr>
          <w:lang w:eastAsia="nl-NL"/>
        </w:rPr>
        <w:t xml:space="preserve">Overzicht scholen </w:t>
      </w:r>
    </w:p>
    <w:p w14:paraId="6D0C74F9" w14:textId="2860F6C4" w:rsidR="00084205" w:rsidRDefault="00084205" w:rsidP="00084205">
      <w:pPr>
        <w:rPr>
          <w:lang w:eastAsia="nl-NL"/>
        </w:rPr>
      </w:pPr>
      <w:r>
        <w:rPr>
          <w:lang w:eastAsia="nl-NL"/>
        </w:rPr>
        <w:t xml:space="preserve">Enkel bij </w:t>
      </w:r>
      <w:proofErr w:type="spellStart"/>
      <w:r>
        <w:rPr>
          <w:lang w:eastAsia="nl-NL"/>
        </w:rPr>
        <w:t>meerpitter</w:t>
      </w:r>
      <w:proofErr w:type="spellEnd"/>
    </w:p>
    <w:p w14:paraId="2AE7795F" w14:textId="0D2805E2" w:rsidR="00084205" w:rsidRDefault="00084205" w:rsidP="00084205">
      <w:pPr>
        <w:rPr>
          <w:lang w:eastAsia="nl-NL"/>
        </w:rPr>
      </w:pPr>
    </w:p>
    <w:p w14:paraId="537676CF" w14:textId="03A946D4" w:rsidR="00084205" w:rsidRDefault="00402E53" w:rsidP="00402E53">
      <w:pPr>
        <w:pStyle w:val="Kop4"/>
        <w:rPr>
          <w:lang w:eastAsia="nl-NL"/>
        </w:rPr>
      </w:pPr>
      <w:r>
        <w:rPr>
          <w:lang w:eastAsia="nl-NL"/>
        </w:rPr>
        <w:t>Contactpersoon</w:t>
      </w:r>
    </w:p>
    <w:p w14:paraId="7D48CBF0" w14:textId="77777777" w:rsidR="00402E53" w:rsidRDefault="00402E53" w:rsidP="00402E53">
      <w:pPr>
        <w:rPr>
          <w:lang w:eastAsia="nl-NL"/>
        </w:rPr>
      </w:pPr>
      <w:r>
        <w:rPr>
          <w:lang w:eastAsia="nl-NL"/>
        </w:rPr>
        <w:t>Met wie kan er contact op worden genomen met vragen naar aanleiding van het bestuursverslag?</w:t>
      </w:r>
    </w:p>
    <w:p w14:paraId="6CC4A78D" w14:textId="65B743F8" w:rsidR="00402E53" w:rsidRDefault="00402E53" w:rsidP="00B25203">
      <w:pPr>
        <w:pStyle w:val="Lijstalinea"/>
        <w:numPr>
          <w:ilvl w:val="0"/>
          <w:numId w:val="3"/>
        </w:numPr>
        <w:rPr>
          <w:lang w:eastAsia="nl-NL"/>
        </w:rPr>
      </w:pPr>
      <w:r>
        <w:rPr>
          <w:lang w:eastAsia="nl-NL"/>
        </w:rPr>
        <w:t>Naam contactpersoon</w:t>
      </w:r>
    </w:p>
    <w:p w14:paraId="4F5CC5AE" w14:textId="75E9A0E9" w:rsidR="00402E53" w:rsidRDefault="00402E53" w:rsidP="00B25203">
      <w:pPr>
        <w:pStyle w:val="Lijstalinea"/>
        <w:numPr>
          <w:ilvl w:val="0"/>
          <w:numId w:val="3"/>
        </w:numPr>
        <w:rPr>
          <w:lang w:eastAsia="nl-NL"/>
        </w:rPr>
      </w:pPr>
      <w:r>
        <w:rPr>
          <w:lang w:eastAsia="nl-NL"/>
        </w:rPr>
        <w:t>Functie</w:t>
      </w:r>
    </w:p>
    <w:p w14:paraId="218CE6A0" w14:textId="08F77BD8" w:rsidR="00084205" w:rsidRDefault="00402E53" w:rsidP="00B25203">
      <w:pPr>
        <w:pStyle w:val="Lijstalinea"/>
        <w:numPr>
          <w:ilvl w:val="0"/>
          <w:numId w:val="3"/>
        </w:numPr>
        <w:rPr>
          <w:lang w:eastAsia="nl-NL"/>
        </w:rPr>
      </w:pPr>
      <w:r>
        <w:rPr>
          <w:lang w:eastAsia="nl-NL"/>
        </w:rPr>
        <w:t>Telefoonnummer</w:t>
      </w:r>
    </w:p>
    <w:p w14:paraId="1956C24C" w14:textId="2D6CCAFB" w:rsidR="00402E53" w:rsidRDefault="00663E72" w:rsidP="00663E72">
      <w:pPr>
        <w:pStyle w:val="Kop4"/>
        <w:rPr>
          <w:lang w:eastAsia="nl-NL"/>
        </w:rPr>
      </w:pPr>
      <w:r>
        <w:rPr>
          <w:lang w:eastAsia="nl-NL"/>
        </w:rPr>
        <w:t>Juridische structuur</w:t>
      </w:r>
    </w:p>
    <w:p w14:paraId="20686504" w14:textId="7D3031CE" w:rsidR="00AA18A6" w:rsidRDefault="00CF06A5" w:rsidP="00663E72">
      <w:pPr>
        <w:rPr>
          <w:lang w:eastAsia="nl-NL"/>
        </w:rPr>
      </w:pPr>
      <w:r>
        <w:rPr>
          <w:lang w:eastAsia="nl-NL"/>
        </w:rPr>
        <w:t>Wat is de juridische structuur van het schoolbestuur?</w:t>
      </w:r>
      <w:r w:rsidR="00AA18A6">
        <w:rPr>
          <w:lang w:eastAsia="nl-NL"/>
        </w:rPr>
        <w:t xml:space="preserve"> Vereniging/Stichting/…</w:t>
      </w:r>
    </w:p>
    <w:p w14:paraId="3CF39E67" w14:textId="6910A4EA" w:rsidR="00AA18A6" w:rsidRDefault="00AA18A6" w:rsidP="00663E72">
      <w:pPr>
        <w:rPr>
          <w:lang w:eastAsia="nl-NL"/>
        </w:rPr>
      </w:pPr>
    </w:p>
    <w:p w14:paraId="3E939A7F" w14:textId="1F1D7AB5" w:rsidR="00AA18A6" w:rsidRDefault="00AA18A6" w:rsidP="00AA18A6">
      <w:pPr>
        <w:pStyle w:val="Kop4"/>
        <w:rPr>
          <w:lang w:eastAsia="nl-NL"/>
        </w:rPr>
      </w:pPr>
      <w:r>
        <w:rPr>
          <w:lang w:eastAsia="nl-NL"/>
        </w:rPr>
        <w:t>Organisatiestructuur</w:t>
      </w:r>
    </w:p>
    <w:p w14:paraId="48F934BD" w14:textId="2EE9B784" w:rsidR="00052FCA" w:rsidRDefault="00052FCA" w:rsidP="00052FCA">
      <w:pPr>
        <w:rPr>
          <w:lang w:eastAsia="nl-NL"/>
        </w:rPr>
      </w:pPr>
      <w:r>
        <w:rPr>
          <w:lang w:eastAsia="nl-NL"/>
        </w:rPr>
        <w:t>Hoe ziet de organisatie van het bestuur in elkaar? Bij voorkeur een organogram toevoegen.</w:t>
      </w:r>
    </w:p>
    <w:p w14:paraId="57320A82" w14:textId="35CA08F9" w:rsidR="00847D17" w:rsidRDefault="00847D17" w:rsidP="00052FCA">
      <w:pPr>
        <w:rPr>
          <w:lang w:eastAsia="nl-NL"/>
        </w:rPr>
      </w:pPr>
    </w:p>
    <w:p w14:paraId="7C849768" w14:textId="64588460" w:rsidR="000A3BBF" w:rsidRDefault="00847D17" w:rsidP="00905B50">
      <w:pPr>
        <w:pStyle w:val="Kop4"/>
        <w:rPr>
          <w:b w:val="0"/>
          <w:color w:val="000000"/>
          <w:sz w:val="20"/>
          <w:szCs w:val="18"/>
          <w:lang w:eastAsia="nl-NL"/>
        </w:rPr>
      </w:pPr>
      <w:r>
        <w:rPr>
          <w:lang w:eastAsia="nl-NL"/>
        </w:rPr>
        <w:t>G</w:t>
      </w:r>
      <w:r w:rsidR="000A3BBF">
        <w:rPr>
          <w:lang w:eastAsia="nl-NL"/>
        </w:rPr>
        <w:t>overnance code</w:t>
      </w:r>
    </w:p>
    <w:p w14:paraId="32DB392F" w14:textId="1B8BADF0" w:rsidR="00905B50" w:rsidRDefault="00905B50" w:rsidP="00905B50">
      <w:pPr>
        <w:rPr>
          <w:lang w:eastAsia="nl-NL"/>
        </w:rPr>
      </w:pPr>
      <w:r>
        <w:rPr>
          <w:lang w:eastAsia="nl-NL"/>
        </w:rPr>
        <w:t>In Code Goed Bestuur in het primair onderwijs zijn basisprincipes vastgelegd omtrent professionaliteit van bestuurders, toezichthouders en managers in he primair onderwijs.</w:t>
      </w:r>
    </w:p>
    <w:p w14:paraId="589C8529" w14:textId="2B63B155" w:rsidR="00905B50" w:rsidRDefault="00905B50" w:rsidP="00B25203">
      <w:pPr>
        <w:pStyle w:val="Lijstalinea"/>
        <w:numPr>
          <w:ilvl w:val="0"/>
          <w:numId w:val="4"/>
        </w:numPr>
        <w:rPr>
          <w:lang w:eastAsia="nl-NL"/>
        </w:rPr>
      </w:pPr>
      <w:r>
        <w:rPr>
          <w:lang w:eastAsia="nl-NL"/>
        </w:rPr>
        <w:t>Wordt deze code door het bestuur gehandhaafd?</w:t>
      </w:r>
    </w:p>
    <w:p w14:paraId="2A96E73E" w14:textId="0E44FD8E" w:rsidR="00905B50" w:rsidRDefault="00B40D84" w:rsidP="00B25203">
      <w:pPr>
        <w:pStyle w:val="Lijstalinea"/>
        <w:numPr>
          <w:ilvl w:val="1"/>
          <w:numId w:val="4"/>
        </w:numPr>
        <w:rPr>
          <w:lang w:eastAsia="nl-NL"/>
        </w:rPr>
      </w:pPr>
      <w:r>
        <w:rPr>
          <w:lang w:eastAsia="nl-NL"/>
        </w:rPr>
        <w:t xml:space="preserve">Indien Ja: </w:t>
      </w:r>
      <w:r w:rsidR="003606E0">
        <w:rPr>
          <w:lang w:eastAsia="nl-NL"/>
        </w:rPr>
        <w:t>wordt er op bepaalde punten afgeweken? Zo ja, geef hier een toelichting op.</w:t>
      </w:r>
    </w:p>
    <w:p w14:paraId="022F5FEE" w14:textId="4168A065" w:rsidR="003606E0" w:rsidRDefault="003606E0" w:rsidP="00B25203">
      <w:pPr>
        <w:pStyle w:val="Lijstalinea"/>
        <w:numPr>
          <w:ilvl w:val="1"/>
          <w:numId w:val="4"/>
        </w:numPr>
        <w:rPr>
          <w:lang w:eastAsia="nl-NL"/>
        </w:rPr>
      </w:pPr>
      <w:r>
        <w:rPr>
          <w:lang w:eastAsia="nl-NL"/>
        </w:rPr>
        <w:t xml:space="preserve">Indien Nee; </w:t>
      </w:r>
      <w:r w:rsidR="00812DDC">
        <w:rPr>
          <w:lang w:eastAsia="nl-NL"/>
        </w:rPr>
        <w:t>wordt er gebruik gemaakt van een andere code? Zo ja, welke?</w:t>
      </w:r>
    </w:p>
    <w:p w14:paraId="65DE2140" w14:textId="51998265" w:rsidR="00812DDC" w:rsidRDefault="00D22324" w:rsidP="00812DDC">
      <w:pPr>
        <w:rPr>
          <w:lang w:eastAsia="nl-NL"/>
        </w:rPr>
      </w:pPr>
      <w:r>
        <w:rPr>
          <w:lang w:eastAsia="nl-NL"/>
        </w:rPr>
        <w:t>TIP: verwijs naar het managementstatuut of neem een link op.</w:t>
      </w:r>
    </w:p>
    <w:p w14:paraId="092C39C2" w14:textId="00B06B85" w:rsidR="00D22324" w:rsidRDefault="00D22324" w:rsidP="00812DDC">
      <w:pPr>
        <w:rPr>
          <w:lang w:eastAsia="nl-NL"/>
        </w:rPr>
      </w:pPr>
    </w:p>
    <w:p w14:paraId="0B198EF5" w14:textId="314495D6" w:rsidR="00D22324" w:rsidRDefault="00D22324" w:rsidP="00D22324">
      <w:pPr>
        <w:pStyle w:val="Kop4"/>
        <w:rPr>
          <w:lang w:eastAsia="nl-NL"/>
        </w:rPr>
      </w:pPr>
      <w:r>
        <w:rPr>
          <w:lang w:eastAsia="nl-NL"/>
        </w:rPr>
        <w:t>Functiescheiding</w:t>
      </w:r>
    </w:p>
    <w:p w14:paraId="2F3507B6" w14:textId="61B8609D" w:rsidR="003253F5" w:rsidRDefault="003253F5" w:rsidP="003253F5">
      <w:pPr>
        <w:rPr>
          <w:lang w:eastAsia="nl-NL"/>
        </w:rPr>
      </w:pPr>
      <w:r>
        <w:rPr>
          <w:lang w:eastAsia="nl-NL"/>
        </w:rPr>
        <w:t xml:space="preserve">De Code Goed Bestuur benadrukt de verplichte scheiding van de functies van bestuur en intern toezicht </w:t>
      </w:r>
      <w:r w:rsidR="00703F48">
        <w:rPr>
          <w:lang w:eastAsia="nl-NL"/>
        </w:rPr>
        <w:t>binnen</w:t>
      </w:r>
      <w:r>
        <w:rPr>
          <w:lang w:eastAsia="nl-NL"/>
        </w:rPr>
        <w:t xml:space="preserve"> organisaties voor primair onderwijs</w:t>
      </w:r>
      <w:r w:rsidR="00703F48">
        <w:rPr>
          <w:lang w:eastAsia="nl-NL"/>
        </w:rPr>
        <w:t xml:space="preserve">. </w:t>
      </w:r>
      <w:hyperlink r:id="rId12" w:history="1">
        <w:r w:rsidR="00703F48" w:rsidRPr="00703F48">
          <w:rPr>
            <w:rStyle w:val="Hyperlink"/>
            <w:lang w:eastAsia="nl-NL"/>
          </w:rPr>
          <w:t>Welke</w:t>
        </w:r>
      </w:hyperlink>
      <w:r w:rsidR="00703F48">
        <w:rPr>
          <w:lang w:eastAsia="nl-NL"/>
        </w:rPr>
        <w:t xml:space="preserve"> manier is van toepassing op het schoolbestuur?</w:t>
      </w:r>
    </w:p>
    <w:p w14:paraId="795F5B05" w14:textId="5A33D5E9" w:rsidR="0011448F" w:rsidRDefault="0011448F" w:rsidP="003253F5">
      <w:pPr>
        <w:rPr>
          <w:lang w:eastAsia="nl-NL"/>
        </w:rPr>
      </w:pPr>
    </w:p>
    <w:p w14:paraId="11A238AB" w14:textId="1A339770" w:rsidR="0011448F" w:rsidRDefault="0011448F" w:rsidP="0011448F">
      <w:pPr>
        <w:pStyle w:val="Kop4"/>
        <w:rPr>
          <w:lang w:eastAsia="nl-NL"/>
        </w:rPr>
      </w:pPr>
      <w:r>
        <w:rPr>
          <w:lang w:eastAsia="nl-NL"/>
        </w:rPr>
        <w:t>Bestuur</w:t>
      </w:r>
    </w:p>
    <w:p w14:paraId="484567F2" w14:textId="2FB806CC" w:rsidR="0011448F" w:rsidRDefault="0011448F" w:rsidP="0011448F">
      <w:pPr>
        <w:rPr>
          <w:lang w:eastAsia="nl-NL"/>
        </w:rPr>
      </w:pPr>
      <w:r>
        <w:rPr>
          <w:lang w:eastAsia="nl-NL"/>
        </w:rPr>
        <w:t>Wie vormen het bestuur? (Naam, functie, nevenfuncties (betaald en onbetaald)</w:t>
      </w:r>
      <w:r w:rsidR="001D7EC4">
        <w:rPr>
          <w:lang w:eastAsia="nl-NL"/>
        </w:rPr>
        <w:t>, aandachtsgebieden).</w:t>
      </w:r>
    </w:p>
    <w:p w14:paraId="41E9911B" w14:textId="3870A036" w:rsidR="001D7EC4" w:rsidRDefault="001D7EC4" w:rsidP="0011448F">
      <w:pPr>
        <w:rPr>
          <w:lang w:eastAsia="nl-NL"/>
        </w:rPr>
      </w:pPr>
    </w:p>
    <w:p w14:paraId="53BF0491" w14:textId="0948B189" w:rsidR="001D7EC4" w:rsidRDefault="001D7EC4" w:rsidP="001D7EC4">
      <w:pPr>
        <w:pStyle w:val="Kop4"/>
        <w:rPr>
          <w:lang w:eastAsia="nl-NL"/>
        </w:rPr>
      </w:pPr>
      <w:r>
        <w:rPr>
          <w:lang w:eastAsia="nl-NL"/>
        </w:rPr>
        <w:t>Intern toezichtsorgaan</w:t>
      </w:r>
    </w:p>
    <w:p w14:paraId="05C037D6" w14:textId="17631D3D" w:rsidR="001D7EC4" w:rsidRDefault="001D7EC4" w:rsidP="001D7EC4">
      <w:pPr>
        <w:rPr>
          <w:lang w:eastAsia="nl-NL"/>
        </w:rPr>
      </w:pPr>
      <w:r>
        <w:rPr>
          <w:lang w:eastAsia="nl-NL"/>
        </w:rPr>
        <w:t>Wie zijn de leden van het intern toezichtsorgaan? (Naam, functie, nevenfuncties (betaald en onbetaald), aandachtsgebieden).</w:t>
      </w:r>
    </w:p>
    <w:p w14:paraId="50655EB0" w14:textId="5BEE623F" w:rsidR="00992BB8" w:rsidRDefault="00992BB8" w:rsidP="001D7EC4">
      <w:pPr>
        <w:rPr>
          <w:lang w:eastAsia="nl-NL"/>
        </w:rPr>
      </w:pPr>
    </w:p>
    <w:p w14:paraId="633C02B2" w14:textId="29DD204C" w:rsidR="00992BB8" w:rsidRDefault="00992BB8" w:rsidP="001D7EC4">
      <w:pPr>
        <w:rPr>
          <w:lang w:eastAsia="nl-NL"/>
        </w:rPr>
      </w:pPr>
      <w:r>
        <w:rPr>
          <w:lang w:eastAsia="nl-NL"/>
        </w:rPr>
        <w:t>Voeg hier ook het verplichte verslag van Intern Toezicht in of verwijs naar een bijlage waar dit verslag in staat.</w:t>
      </w:r>
    </w:p>
    <w:p w14:paraId="44CF8672" w14:textId="3A2AC145" w:rsidR="001D7EC4" w:rsidRDefault="001D7EC4" w:rsidP="001D7EC4">
      <w:pPr>
        <w:rPr>
          <w:lang w:eastAsia="nl-NL"/>
        </w:rPr>
      </w:pPr>
    </w:p>
    <w:p w14:paraId="15453435" w14:textId="01A3092D" w:rsidR="001D7EC4" w:rsidRDefault="0032315F" w:rsidP="0032315F">
      <w:pPr>
        <w:pStyle w:val="Kop4"/>
        <w:rPr>
          <w:lang w:eastAsia="nl-NL"/>
        </w:rPr>
      </w:pPr>
      <w:r>
        <w:rPr>
          <w:lang w:eastAsia="nl-NL"/>
        </w:rPr>
        <w:t xml:space="preserve">(Gemeenschappelijke) </w:t>
      </w:r>
      <w:proofErr w:type="spellStart"/>
      <w:r>
        <w:rPr>
          <w:lang w:eastAsia="nl-NL"/>
        </w:rPr>
        <w:t>medenzeggenschap</w:t>
      </w:r>
      <w:proofErr w:type="spellEnd"/>
    </w:p>
    <w:p w14:paraId="66A3C44F" w14:textId="7CF39952" w:rsidR="0032315F" w:rsidRDefault="0032315F" w:rsidP="0032315F">
      <w:pPr>
        <w:rPr>
          <w:lang w:eastAsia="nl-NL"/>
        </w:rPr>
      </w:pPr>
      <w:r>
        <w:rPr>
          <w:lang w:eastAsia="nl-NL"/>
        </w:rPr>
        <w:t>Hoe is de (gemeenschappelijke) medezeggenschap georganiseerd binnen het schoolbestuur?</w:t>
      </w:r>
    </w:p>
    <w:p w14:paraId="284DD853" w14:textId="74D4A9A7" w:rsidR="00542465" w:rsidRDefault="00542465" w:rsidP="0032315F">
      <w:pPr>
        <w:rPr>
          <w:lang w:eastAsia="nl-NL"/>
        </w:rPr>
      </w:pPr>
      <w:r>
        <w:rPr>
          <w:lang w:eastAsia="nl-NL"/>
        </w:rPr>
        <w:t>TIP: Verwijs naar het verslag van de (G)MR en voeg dit toe als bijlage.</w:t>
      </w:r>
    </w:p>
    <w:p w14:paraId="1D7D5312" w14:textId="6BE8A67D" w:rsidR="00542465" w:rsidRDefault="00542465" w:rsidP="0032315F">
      <w:pPr>
        <w:rPr>
          <w:lang w:eastAsia="nl-NL"/>
        </w:rPr>
      </w:pPr>
    </w:p>
    <w:p w14:paraId="5747F827" w14:textId="6E11C302" w:rsidR="00542465" w:rsidRDefault="001F1008" w:rsidP="00B25203">
      <w:pPr>
        <w:pStyle w:val="Kop3"/>
        <w:numPr>
          <w:ilvl w:val="1"/>
          <w:numId w:val="1"/>
        </w:numPr>
        <w:rPr>
          <w:lang w:eastAsia="nl-NL"/>
        </w:rPr>
      </w:pPr>
      <w:bookmarkStart w:id="12" w:name="_Toc27034920"/>
      <w:bookmarkStart w:id="13" w:name="_Toc27034962"/>
      <w:r>
        <w:rPr>
          <w:lang w:eastAsia="nl-NL"/>
        </w:rPr>
        <w:t>Profiel</w:t>
      </w:r>
      <w:bookmarkEnd w:id="12"/>
      <w:bookmarkEnd w:id="13"/>
    </w:p>
    <w:p w14:paraId="1D129CB0" w14:textId="4FE28B33" w:rsidR="001F1008" w:rsidRDefault="001F1008" w:rsidP="001F1008">
      <w:pPr>
        <w:rPr>
          <w:lang w:eastAsia="nl-NL"/>
        </w:rPr>
      </w:pPr>
    </w:p>
    <w:p w14:paraId="410315DE" w14:textId="6691678E" w:rsidR="001F1008" w:rsidRDefault="00EE6ADE" w:rsidP="00EE6ADE">
      <w:pPr>
        <w:pStyle w:val="Kop4"/>
        <w:rPr>
          <w:lang w:eastAsia="nl-NL"/>
        </w:rPr>
      </w:pPr>
      <w:r>
        <w:rPr>
          <w:lang w:eastAsia="nl-NL"/>
        </w:rPr>
        <w:t>Missie en visie</w:t>
      </w:r>
    </w:p>
    <w:p w14:paraId="733E9364" w14:textId="54E27515" w:rsidR="00EE6ADE" w:rsidRDefault="00EE6ADE" w:rsidP="00EE6ADE">
      <w:pPr>
        <w:rPr>
          <w:lang w:eastAsia="nl-NL"/>
        </w:rPr>
      </w:pPr>
      <w:r>
        <w:rPr>
          <w:lang w:eastAsia="nl-NL"/>
        </w:rPr>
        <w:t>Wat zijn de missie en visie van het schoolbestuur?</w:t>
      </w:r>
      <w:r w:rsidR="00D5397E">
        <w:rPr>
          <w:lang w:eastAsia="nl-NL"/>
        </w:rPr>
        <w:t xml:space="preserve"> </w:t>
      </w:r>
    </w:p>
    <w:p w14:paraId="0EB282F2" w14:textId="4F669BCA" w:rsidR="00D5397E" w:rsidRDefault="00D5397E" w:rsidP="00EE6ADE">
      <w:pPr>
        <w:rPr>
          <w:lang w:eastAsia="nl-NL"/>
        </w:rPr>
      </w:pPr>
      <w:r>
        <w:rPr>
          <w:lang w:eastAsia="nl-NL"/>
        </w:rPr>
        <w:t xml:space="preserve">TIP: leg verband </w:t>
      </w:r>
      <w:r w:rsidR="00E1301A">
        <w:rPr>
          <w:lang w:eastAsia="nl-NL"/>
        </w:rPr>
        <w:t>tussen met de doelstellingen en ontwikkelingen in de omgeving.</w:t>
      </w:r>
    </w:p>
    <w:p w14:paraId="3A7B91BC" w14:textId="77777777" w:rsidR="00EE6ADE" w:rsidRDefault="00EE6ADE" w:rsidP="00EE6ADE">
      <w:pPr>
        <w:rPr>
          <w:lang w:eastAsia="nl-NL"/>
        </w:rPr>
      </w:pPr>
    </w:p>
    <w:p w14:paraId="33B9760B" w14:textId="3E9240C2" w:rsidR="00EE6ADE" w:rsidRDefault="00EE6ADE" w:rsidP="00EE6ADE">
      <w:pPr>
        <w:pStyle w:val="Kop4"/>
        <w:rPr>
          <w:lang w:eastAsia="nl-NL"/>
        </w:rPr>
      </w:pPr>
      <w:r>
        <w:rPr>
          <w:lang w:eastAsia="nl-NL"/>
        </w:rPr>
        <w:t>Kernactiviteiten</w:t>
      </w:r>
    </w:p>
    <w:p w14:paraId="0BCB3576" w14:textId="4985F6BF" w:rsidR="00EE6ADE" w:rsidRDefault="00EE6ADE" w:rsidP="00EE6ADE">
      <w:pPr>
        <w:rPr>
          <w:lang w:eastAsia="nl-NL"/>
        </w:rPr>
      </w:pPr>
      <w:r>
        <w:rPr>
          <w:lang w:eastAsia="nl-NL"/>
        </w:rPr>
        <w:t>Wat zijn de kernactiviteiten van het schoolbestuur? Zijn er bijzonderheden die het vermelden waard zijn?</w:t>
      </w:r>
      <w:bookmarkStart w:id="14" w:name="_GoBack"/>
      <w:bookmarkEnd w:id="14"/>
    </w:p>
    <w:p w14:paraId="3357E337" w14:textId="4DB4890D" w:rsidR="00DD31A5" w:rsidRDefault="00DD31A5" w:rsidP="00EE6ADE">
      <w:pPr>
        <w:rPr>
          <w:lang w:eastAsia="nl-NL"/>
        </w:rPr>
      </w:pPr>
    </w:p>
    <w:p w14:paraId="21FA89EC" w14:textId="7F8FE06C" w:rsidR="00DD31A5" w:rsidRDefault="00DD31A5" w:rsidP="00DD31A5">
      <w:pPr>
        <w:pStyle w:val="Kop4"/>
        <w:rPr>
          <w:lang w:eastAsia="nl-NL"/>
        </w:rPr>
      </w:pPr>
      <w:r>
        <w:rPr>
          <w:lang w:eastAsia="nl-NL"/>
        </w:rPr>
        <w:t>Strategisch beleidsplan</w:t>
      </w:r>
    </w:p>
    <w:p w14:paraId="4DA18CBD" w14:textId="3917AFD2" w:rsidR="00DD31A5" w:rsidRDefault="006F56FB" w:rsidP="00DD31A5">
      <w:pPr>
        <w:rPr>
          <w:lang w:eastAsia="nl-NL"/>
        </w:rPr>
      </w:pPr>
      <w:r>
        <w:rPr>
          <w:lang w:eastAsia="nl-NL"/>
        </w:rPr>
        <w:t>Wat zijn de belangrijkste speerpunten?</w:t>
      </w:r>
    </w:p>
    <w:p w14:paraId="5CC0E4FA" w14:textId="79E628BC" w:rsidR="006F56FB" w:rsidRDefault="006F56FB" w:rsidP="00DD31A5">
      <w:pPr>
        <w:rPr>
          <w:lang w:eastAsia="nl-NL"/>
        </w:rPr>
      </w:pPr>
      <w:r>
        <w:rPr>
          <w:lang w:eastAsia="nl-NL"/>
        </w:rPr>
        <w:t xml:space="preserve">TIP: verwijs naar het strategisch beleidsplan </w:t>
      </w:r>
      <w:r w:rsidR="00873F28">
        <w:rPr>
          <w:lang w:eastAsia="nl-NL"/>
        </w:rPr>
        <w:t>of</w:t>
      </w:r>
      <w:r>
        <w:rPr>
          <w:lang w:eastAsia="nl-NL"/>
        </w:rPr>
        <w:t xml:space="preserve"> neem een link op naar dit plan</w:t>
      </w:r>
    </w:p>
    <w:p w14:paraId="3F5B928C" w14:textId="3711EC30" w:rsidR="005C0BCA" w:rsidRDefault="005C0BCA" w:rsidP="00873F28">
      <w:pPr>
        <w:rPr>
          <w:lang w:eastAsia="nl-NL"/>
        </w:rPr>
      </w:pPr>
    </w:p>
    <w:p w14:paraId="459EB36C" w14:textId="30CBD407" w:rsidR="005C0BCA" w:rsidRDefault="005C0BCA" w:rsidP="00B25203">
      <w:pPr>
        <w:pStyle w:val="Kop3"/>
        <w:numPr>
          <w:ilvl w:val="1"/>
          <w:numId w:val="1"/>
        </w:numPr>
        <w:rPr>
          <w:lang w:eastAsia="nl-NL"/>
        </w:rPr>
      </w:pPr>
      <w:bookmarkStart w:id="15" w:name="_Toc27034921"/>
      <w:bookmarkStart w:id="16" w:name="_Toc27034963"/>
      <w:r>
        <w:rPr>
          <w:lang w:eastAsia="nl-NL"/>
        </w:rPr>
        <w:t>Identiteit</w:t>
      </w:r>
      <w:bookmarkEnd w:id="15"/>
      <w:bookmarkEnd w:id="16"/>
    </w:p>
    <w:p w14:paraId="3143320D" w14:textId="77777777" w:rsidR="006B0EA3" w:rsidRDefault="006B0EA3" w:rsidP="006B0EA3">
      <w:pPr>
        <w:rPr>
          <w:lang w:eastAsia="nl-NL"/>
        </w:rPr>
      </w:pPr>
    </w:p>
    <w:p w14:paraId="79E3F309" w14:textId="77777777" w:rsidR="006B0EA3" w:rsidRDefault="006B0EA3" w:rsidP="006B0EA3">
      <w:pPr>
        <w:pStyle w:val="Kop4"/>
        <w:rPr>
          <w:lang w:eastAsia="nl-NL"/>
        </w:rPr>
      </w:pPr>
      <w:r>
        <w:rPr>
          <w:lang w:eastAsia="nl-NL"/>
        </w:rPr>
        <w:t>Toegankelijkheid &amp; toelating</w:t>
      </w:r>
    </w:p>
    <w:p w14:paraId="38EFAA10" w14:textId="77777777" w:rsidR="006B0EA3" w:rsidRDefault="006B0EA3" w:rsidP="006B0EA3">
      <w:pPr>
        <w:rPr>
          <w:lang w:eastAsia="nl-NL"/>
        </w:rPr>
      </w:pPr>
      <w:r>
        <w:rPr>
          <w:lang w:eastAsia="nl-NL"/>
        </w:rPr>
        <w:t>Wat is het beleid ten aanzien van toegankelijkheid en toelating?</w:t>
      </w:r>
    </w:p>
    <w:p w14:paraId="3629D7D5" w14:textId="77777777" w:rsidR="005C0BCA" w:rsidRPr="005C0BCA" w:rsidRDefault="005C0BCA" w:rsidP="005C0BCA">
      <w:pPr>
        <w:rPr>
          <w:lang w:eastAsia="nl-NL"/>
        </w:rPr>
      </w:pPr>
    </w:p>
    <w:p w14:paraId="3FAEA0F6" w14:textId="40AD83E0" w:rsidR="006F56FB" w:rsidRDefault="00D65DAA" w:rsidP="00D65DAA">
      <w:pPr>
        <w:pStyle w:val="Kop4"/>
        <w:rPr>
          <w:lang w:eastAsia="nl-NL"/>
        </w:rPr>
      </w:pPr>
      <w:r>
        <w:rPr>
          <w:lang w:eastAsia="nl-NL"/>
        </w:rPr>
        <w:t>Geografische gebieden en afnemers</w:t>
      </w:r>
    </w:p>
    <w:p w14:paraId="5BA8FDDE" w14:textId="0CA5A16C" w:rsidR="00D65DAA" w:rsidRDefault="00CA0EE9" w:rsidP="00D65DAA">
      <w:pPr>
        <w:rPr>
          <w:lang w:eastAsia="nl-NL"/>
        </w:rPr>
      </w:pPr>
      <w:r>
        <w:rPr>
          <w:lang w:eastAsia="nl-NL"/>
        </w:rPr>
        <w:t>Aanduiding van beleid en kernactiviteiten met de belangrijkste diensten en producten, geografische gebieden en afnemers</w:t>
      </w:r>
      <w:r w:rsidR="00801B9A">
        <w:rPr>
          <w:lang w:eastAsia="nl-NL"/>
        </w:rPr>
        <w:t xml:space="preserve">. Wat </w:t>
      </w:r>
      <w:r w:rsidR="007A5B5F">
        <w:rPr>
          <w:lang w:eastAsia="nl-NL"/>
        </w:rPr>
        <w:t>zijn de voedende gemeente(n).</w:t>
      </w:r>
    </w:p>
    <w:p w14:paraId="492E69D3" w14:textId="149EA955" w:rsidR="007A5B5F" w:rsidRDefault="007A5B5F" w:rsidP="00D65DAA">
      <w:pPr>
        <w:rPr>
          <w:lang w:eastAsia="nl-NL"/>
        </w:rPr>
      </w:pPr>
    </w:p>
    <w:p w14:paraId="25D2E804" w14:textId="5C9BC0C3" w:rsidR="007A5B5F" w:rsidRDefault="007A5B5F" w:rsidP="007A5B5F">
      <w:pPr>
        <w:pStyle w:val="Kop4"/>
        <w:rPr>
          <w:lang w:eastAsia="nl-NL"/>
        </w:rPr>
      </w:pPr>
      <w:r>
        <w:rPr>
          <w:lang w:eastAsia="nl-NL"/>
        </w:rPr>
        <w:t>Projecten</w:t>
      </w:r>
    </w:p>
    <w:p w14:paraId="5E3EF25F" w14:textId="6C103026" w:rsidR="007A5B5F" w:rsidRDefault="007A5B5F" w:rsidP="007A5B5F">
      <w:pPr>
        <w:rPr>
          <w:lang w:eastAsia="nl-NL"/>
        </w:rPr>
      </w:pPr>
      <w:r>
        <w:rPr>
          <w:lang w:eastAsia="nl-NL"/>
        </w:rPr>
        <w:t xml:space="preserve">Niet verplicht; </w:t>
      </w:r>
      <w:r w:rsidR="00633C46">
        <w:rPr>
          <w:lang w:eastAsia="nl-NL"/>
        </w:rPr>
        <w:t>noem projecten of speciale thema’s die in de lessen aan de orde zijn geweest en te maken hebben met de identiteit.</w:t>
      </w:r>
    </w:p>
    <w:p w14:paraId="44140589" w14:textId="4F25299E" w:rsidR="00633C46" w:rsidRDefault="00633C46" w:rsidP="007A5B5F">
      <w:pPr>
        <w:rPr>
          <w:lang w:eastAsia="nl-NL"/>
        </w:rPr>
      </w:pPr>
    </w:p>
    <w:p w14:paraId="5FBA6BDC" w14:textId="6D2319A2" w:rsidR="00633C46" w:rsidRDefault="00633C46" w:rsidP="00633C46">
      <w:pPr>
        <w:pStyle w:val="Kop4"/>
        <w:rPr>
          <w:lang w:eastAsia="nl-NL"/>
        </w:rPr>
      </w:pPr>
      <w:r>
        <w:rPr>
          <w:lang w:eastAsia="nl-NL"/>
        </w:rPr>
        <w:t>Maatschappelijke ontwikkelingen</w:t>
      </w:r>
    </w:p>
    <w:p w14:paraId="769B492B" w14:textId="3E52F76C" w:rsidR="00633C46" w:rsidRDefault="00633C46" w:rsidP="00633C46">
      <w:pPr>
        <w:rPr>
          <w:lang w:eastAsia="nl-NL"/>
        </w:rPr>
      </w:pPr>
    </w:p>
    <w:p w14:paraId="0FEACD5E" w14:textId="00EB263E" w:rsidR="00633C46" w:rsidRDefault="008A1A35" w:rsidP="00B25203">
      <w:pPr>
        <w:pStyle w:val="Kop3"/>
        <w:numPr>
          <w:ilvl w:val="1"/>
          <w:numId w:val="1"/>
        </w:numPr>
        <w:rPr>
          <w:lang w:eastAsia="nl-NL"/>
        </w:rPr>
      </w:pPr>
      <w:bookmarkStart w:id="17" w:name="_Toc27034922"/>
      <w:bookmarkStart w:id="18" w:name="_Toc27034964"/>
      <w:r>
        <w:rPr>
          <w:lang w:eastAsia="nl-NL"/>
        </w:rPr>
        <w:t>Dialoog</w:t>
      </w:r>
      <w:bookmarkEnd w:id="17"/>
      <w:bookmarkEnd w:id="18"/>
    </w:p>
    <w:p w14:paraId="20B62550" w14:textId="1F8CB6B7" w:rsidR="008A1A35" w:rsidRDefault="008A1A35" w:rsidP="008A1A35">
      <w:pPr>
        <w:rPr>
          <w:lang w:eastAsia="nl-NL"/>
        </w:rPr>
      </w:pPr>
    </w:p>
    <w:p w14:paraId="744A5CC0" w14:textId="69063049" w:rsidR="008A1A35" w:rsidRDefault="008A1A35" w:rsidP="008A1A35">
      <w:pPr>
        <w:pStyle w:val="Kop4"/>
        <w:rPr>
          <w:lang w:eastAsia="nl-NL"/>
        </w:rPr>
      </w:pPr>
      <w:r>
        <w:rPr>
          <w:lang w:eastAsia="nl-NL"/>
        </w:rPr>
        <w:t>Belanghebbende</w:t>
      </w:r>
    </w:p>
    <w:p w14:paraId="78191C0E" w14:textId="77777777" w:rsidR="00916697" w:rsidRDefault="00916697" w:rsidP="00916697">
      <w:pPr>
        <w:rPr>
          <w:lang w:eastAsia="nl-NL"/>
        </w:rPr>
      </w:pPr>
      <w:r>
        <w:rPr>
          <w:lang w:eastAsia="nl-NL"/>
        </w:rPr>
        <w:lastRenderedPageBreak/>
        <w:t>Met welke belanghebbenden (ouders, leerlingen, medewerkers, gemeenten, instellingen voor kinderopvang, vervolgonderwijs, samenwerkingsverbanden, jeugdzorg etc.) is er regelmatig contact? Vermeld minimaal de onderstaande gegevens.</w:t>
      </w:r>
    </w:p>
    <w:p w14:paraId="7656462F" w14:textId="720078A1" w:rsidR="00916697" w:rsidRDefault="00916697" w:rsidP="00B25203">
      <w:pPr>
        <w:pStyle w:val="Lijstalinea"/>
        <w:numPr>
          <w:ilvl w:val="0"/>
          <w:numId w:val="4"/>
        </w:numPr>
        <w:rPr>
          <w:lang w:eastAsia="nl-NL"/>
        </w:rPr>
      </w:pPr>
      <w:r>
        <w:rPr>
          <w:lang w:eastAsia="nl-NL"/>
        </w:rPr>
        <w:t>Belanghebbende groep of organisatie</w:t>
      </w:r>
    </w:p>
    <w:p w14:paraId="2D7762AC" w14:textId="17283F89" w:rsidR="008A1A35" w:rsidRDefault="00916697" w:rsidP="00B25203">
      <w:pPr>
        <w:pStyle w:val="Lijstalinea"/>
        <w:numPr>
          <w:ilvl w:val="0"/>
          <w:numId w:val="4"/>
        </w:numPr>
        <w:rPr>
          <w:lang w:eastAsia="nl-NL"/>
        </w:rPr>
      </w:pPr>
      <w:r>
        <w:rPr>
          <w:lang w:eastAsia="nl-NL"/>
        </w:rPr>
        <w:t xml:space="preserve">Beknopte </w:t>
      </w:r>
      <w:r w:rsidR="007518BB">
        <w:rPr>
          <w:lang w:eastAsia="nl-NL"/>
        </w:rPr>
        <w:t xml:space="preserve">omschrijving </w:t>
      </w:r>
      <w:r>
        <w:rPr>
          <w:lang w:eastAsia="nl-NL"/>
        </w:rPr>
        <w:t>van samenwerking of dialoog</w:t>
      </w:r>
    </w:p>
    <w:p w14:paraId="37C95580" w14:textId="05293DD3" w:rsidR="00916697" w:rsidRDefault="007518BB" w:rsidP="00916697">
      <w:pPr>
        <w:rPr>
          <w:lang w:eastAsia="nl-NL"/>
        </w:rPr>
      </w:pPr>
      <w:r>
        <w:rPr>
          <w:lang w:eastAsia="nl-NL"/>
        </w:rPr>
        <w:t>TIP: Geef dit weer in een overzichtelijke tabel</w:t>
      </w:r>
    </w:p>
    <w:p w14:paraId="1A357729" w14:textId="10292504" w:rsidR="007518BB" w:rsidRDefault="007518BB" w:rsidP="00916697">
      <w:pPr>
        <w:rPr>
          <w:lang w:eastAsia="nl-NL"/>
        </w:rPr>
      </w:pPr>
    </w:p>
    <w:p w14:paraId="157DB8BE" w14:textId="239FB9A7" w:rsidR="007518BB" w:rsidRDefault="007518BB" w:rsidP="007518BB">
      <w:pPr>
        <w:pStyle w:val="Kop4"/>
        <w:rPr>
          <w:lang w:eastAsia="nl-NL"/>
        </w:rPr>
      </w:pPr>
      <w:r>
        <w:rPr>
          <w:lang w:eastAsia="nl-NL"/>
        </w:rPr>
        <w:t>Klachtenbehandeling</w:t>
      </w:r>
    </w:p>
    <w:p w14:paraId="41A1FFB4" w14:textId="342F3CC5" w:rsidR="007518BB" w:rsidRDefault="001F5A04" w:rsidP="007518BB">
      <w:pPr>
        <w:rPr>
          <w:lang w:eastAsia="nl-NL"/>
        </w:rPr>
      </w:pPr>
      <w:r>
        <w:rPr>
          <w:lang w:eastAsia="nl-NL"/>
        </w:rPr>
        <w:t>Hoeveel klachten en meldingen zijn er binnen gekomen?</w:t>
      </w:r>
    </w:p>
    <w:p w14:paraId="133B1109" w14:textId="3D082BD3" w:rsidR="001F5A04" w:rsidRDefault="001F5A04" w:rsidP="007518BB">
      <w:pPr>
        <w:rPr>
          <w:lang w:eastAsia="nl-NL"/>
        </w:rPr>
      </w:pPr>
      <w:r>
        <w:rPr>
          <w:lang w:eastAsia="nl-NL"/>
        </w:rPr>
        <w:t>Hoe is of wordt met de klachten omgegaan?</w:t>
      </w:r>
    </w:p>
    <w:p w14:paraId="7D8606A1" w14:textId="19B94B8C" w:rsidR="001F5A04" w:rsidRDefault="001F5A04" w:rsidP="007518BB">
      <w:pPr>
        <w:rPr>
          <w:lang w:eastAsia="nl-NL"/>
        </w:rPr>
      </w:pPr>
    </w:p>
    <w:p w14:paraId="7493F37A" w14:textId="7E4AD6E2" w:rsidR="001F5A04" w:rsidRDefault="001F5A04" w:rsidP="007518BB">
      <w:pPr>
        <w:rPr>
          <w:lang w:eastAsia="nl-NL"/>
        </w:rPr>
      </w:pPr>
      <w:r>
        <w:rPr>
          <w:lang w:eastAsia="nl-NL"/>
        </w:rPr>
        <w:t>TIP: Verwijs of neem een link op naar het klachtenbeleid.</w:t>
      </w:r>
    </w:p>
    <w:p w14:paraId="18228C59" w14:textId="65B0C9EC" w:rsidR="001F5A04" w:rsidRDefault="001F5A04" w:rsidP="007518BB">
      <w:pPr>
        <w:rPr>
          <w:lang w:eastAsia="nl-NL"/>
        </w:rPr>
      </w:pPr>
    </w:p>
    <w:p w14:paraId="4A3F3FCC" w14:textId="77777777" w:rsidR="008E383F" w:rsidRDefault="008E383F" w:rsidP="007518BB">
      <w:pPr>
        <w:rPr>
          <w:lang w:eastAsia="nl-NL"/>
        </w:rPr>
      </w:pPr>
    </w:p>
    <w:p w14:paraId="3C2AA893" w14:textId="6B97541E" w:rsidR="001F5A04" w:rsidRDefault="006B13BF" w:rsidP="00B25203">
      <w:pPr>
        <w:pStyle w:val="Kop2"/>
        <w:numPr>
          <w:ilvl w:val="0"/>
          <w:numId w:val="1"/>
        </w:numPr>
        <w:rPr>
          <w:lang w:eastAsia="nl-NL"/>
        </w:rPr>
      </w:pPr>
      <w:bookmarkStart w:id="19" w:name="_Toc27034923"/>
      <w:bookmarkStart w:id="20" w:name="_Toc27034965"/>
      <w:r>
        <w:rPr>
          <w:lang w:eastAsia="nl-NL"/>
        </w:rPr>
        <w:t xml:space="preserve">Verantwoording </w:t>
      </w:r>
      <w:r w:rsidR="008E383F">
        <w:rPr>
          <w:lang w:eastAsia="nl-NL"/>
        </w:rPr>
        <w:t>beleid</w:t>
      </w:r>
      <w:bookmarkEnd w:id="19"/>
      <w:bookmarkEnd w:id="20"/>
    </w:p>
    <w:p w14:paraId="2782F2FE" w14:textId="720657F7" w:rsidR="008E383F" w:rsidRDefault="005C0EEB" w:rsidP="005C0EEB">
      <w:pPr>
        <w:rPr>
          <w:i/>
          <w:lang w:eastAsia="nl-NL"/>
        </w:rPr>
      </w:pPr>
      <w:r w:rsidRPr="005C0EEB">
        <w:rPr>
          <w:i/>
          <w:lang w:eastAsia="nl-NL"/>
        </w:rPr>
        <w:t>Dit hoofdstuk bevat de verantwoording over het beleid van het bestuur. Het</w:t>
      </w:r>
      <w:r>
        <w:rPr>
          <w:i/>
          <w:lang w:eastAsia="nl-NL"/>
        </w:rPr>
        <w:t xml:space="preserve"> </w:t>
      </w:r>
      <w:r w:rsidRPr="005C0EEB">
        <w:rPr>
          <w:i/>
          <w:lang w:eastAsia="nl-NL"/>
        </w:rPr>
        <w:t>is opgedeeld in vier paragrafen over de verschillende beleidsterreinen: Onderwijs &amp; kwaliteit, Personeel &amp;</w:t>
      </w:r>
      <w:r>
        <w:rPr>
          <w:i/>
          <w:lang w:eastAsia="nl-NL"/>
        </w:rPr>
        <w:t xml:space="preserve"> p</w:t>
      </w:r>
      <w:r w:rsidRPr="005C0EEB">
        <w:rPr>
          <w:i/>
          <w:lang w:eastAsia="nl-NL"/>
        </w:rPr>
        <w:t>rofessionalisering, Huisvesting &amp; facilitaire zaken, en Financieel beleid. Het hart van deze paragrafen wordt gevormd door de verantwoording over de gestelde doelen, het behaalde resultaten en de mogelijke vervolgstappen. De laatste paragraaf</w:t>
      </w:r>
      <w:r>
        <w:rPr>
          <w:i/>
          <w:lang w:eastAsia="nl-NL"/>
        </w:rPr>
        <w:t xml:space="preserve"> </w:t>
      </w:r>
      <w:r w:rsidRPr="005C0EEB">
        <w:rPr>
          <w:i/>
          <w:lang w:eastAsia="nl-NL"/>
        </w:rPr>
        <w:t>van dit hoofdstuk gaat in op de risico’s en risicobeheersing.</w:t>
      </w:r>
    </w:p>
    <w:p w14:paraId="7869A287" w14:textId="06D6F4F2" w:rsidR="005C0EEB" w:rsidRDefault="005C0EEB" w:rsidP="005C0EEB">
      <w:pPr>
        <w:rPr>
          <w:i/>
          <w:lang w:eastAsia="nl-NL"/>
        </w:rPr>
      </w:pPr>
    </w:p>
    <w:p w14:paraId="7F7FA93F" w14:textId="73907703" w:rsidR="00697AF1" w:rsidRDefault="00697AF1" w:rsidP="00B25203">
      <w:pPr>
        <w:pStyle w:val="Kop3"/>
        <w:numPr>
          <w:ilvl w:val="1"/>
          <w:numId w:val="1"/>
        </w:numPr>
        <w:rPr>
          <w:lang w:eastAsia="nl-NL"/>
        </w:rPr>
      </w:pPr>
      <w:bookmarkStart w:id="21" w:name="_Toc27034924"/>
      <w:bookmarkStart w:id="22" w:name="_Toc27034966"/>
      <w:r>
        <w:rPr>
          <w:lang w:eastAsia="nl-NL"/>
        </w:rPr>
        <w:t>Onderwijs en kwaliteit</w:t>
      </w:r>
      <w:bookmarkEnd w:id="21"/>
      <w:bookmarkEnd w:id="22"/>
    </w:p>
    <w:p w14:paraId="525DCD0E" w14:textId="77777777" w:rsidR="00697AF1" w:rsidRPr="00697AF1" w:rsidRDefault="00697AF1" w:rsidP="00697AF1">
      <w:pPr>
        <w:rPr>
          <w:lang w:eastAsia="nl-NL"/>
        </w:rPr>
      </w:pPr>
    </w:p>
    <w:p w14:paraId="75A8DD6E" w14:textId="70909A12" w:rsidR="00BD5BFE" w:rsidRDefault="00BD5BFE" w:rsidP="00BD5BFE">
      <w:pPr>
        <w:pStyle w:val="Kop4"/>
        <w:rPr>
          <w:lang w:eastAsia="nl-NL"/>
        </w:rPr>
      </w:pPr>
      <w:r>
        <w:rPr>
          <w:lang w:eastAsia="nl-NL"/>
        </w:rPr>
        <w:t>Onderwijskwaliteit</w:t>
      </w:r>
    </w:p>
    <w:p w14:paraId="45E8DB18" w14:textId="3B4D35FE" w:rsidR="00FB5B1F" w:rsidRDefault="00FB5B1F" w:rsidP="00B25203">
      <w:pPr>
        <w:pStyle w:val="Lijstalinea"/>
        <w:numPr>
          <w:ilvl w:val="0"/>
          <w:numId w:val="4"/>
        </w:numPr>
        <w:rPr>
          <w:lang w:eastAsia="nl-NL"/>
        </w:rPr>
      </w:pPr>
      <w:r>
        <w:rPr>
          <w:lang w:eastAsia="nl-NL"/>
        </w:rPr>
        <w:t>Hoe definieert het bestuur onderwijskwaliteit?</w:t>
      </w:r>
    </w:p>
    <w:p w14:paraId="1129F5CC" w14:textId="04DF9FB7" w:rsidR="00FB5B1F" w:rsidRDefault="00FB5B1F" w:rsidP="00B25203">
      <w:pPr>
        <w:pStyle w:val="Lijstalinea"/>
        <w:numPr>
          <w:ilvl w:val="0"/>
          <w:numId w:val="4"/>
        </w:numPr>
        <w:rPr>
          <w:lang w:eastAsia="nl-NL"/>
        </w:rPr>
      </w:pPr>
      <w:r>
        <w:rPr>
          <w:lang w:eastAsia="nl-NL"/>
        </w:rPr>
        <w:t>Op welke manier heeft het bestuur zicht op onderwijskwaliteit?</w:t>
      </w:r>
    </w:p>
    <w:p w14:paraId="11C750EE" w14:textId="0926B987" w:rsidR="00FB5B1F" w:rsidRDefault="00FB5B1F" w:rsidP="00B25203">
      <w:pPr>
        <w:pStyle w:val="Lijstalinea"/>
        <w:numPr>
          <w:ilvl w:val="0"/>
          <w:numId w:val="4"/>
        </w:numPr>
        <w:rPr>
          <w:lang w:eastAsia="nl-NL"/>
        </w:rPr>
      </w:pPr>
      <w:r>
        <w:rPr>
          <w:lang w:eastAsia="nl-NL"/>
        </w:rPr>
        <w:t>Op welke manier werkt het bestuur aan onderwijskwaliteit</w:t>
      </w:r>
      <w:r w:rsidR="00121757">
        <w:rPr>
          <w:lang w:eastAsia="nl-NL"/>
        </w:rPr>
        <w:t xml:space="preserve"> en de waarborging hiervan</w:t>
      </w:r>
      <w:r>
        <w:rPr>
          <w:lang w:eastAsia="nl-NL"/>
        </w:rPr>
        <w:t>?</w:t>
      </w:r>
    </w:p>
    <w:p w14:paraId="76739F32" w14:textId="58BC2554" w:rsidR="00BD5BFE" w:rsidRDefault="00FB5B1F" w:rsidP="00B25203">
      <w:pPr>
        <w:pStyle w:val="Lijstalinea"/>
        <w:numPr>
          <w:ilvl w:val="0"/>
          <w:numId w:val="4"/>
        </w:numPr>
        <w:rPr>
          <w:lang w:eastAsia="nl-NL"/>
        </w:rPr>
      </w:pPr>
      <w:r>
        <w:rPr>
          <w:lang w:eastAsia="nl-NL"/>
        </w:rPr>
        <w:t>Hoe verantwoordt het bestuur zich over de onderwijskwaliteit?</w:t>
      </w:r>
    </w:p>
    <w:p w14:paraId="44F0EAF2" w14:textId="14281ED7" w:rsidR="007F4A9E" w:rsidRDefault="007F4A9E" w:rsidP="007F4A9E">
      <w:pPr>
        <w:pStyle w:val="Kop4"/>
        <w:rPr>
          <w:lang w:eastAsia="nl-NL"/>
        </w:rPr>
      </w:pPr>
      <w:r>
        <w:rPr>
          <w:lang w:eastAsia="nl-NL"/>
        </w:rPr>
        <w:t>Doelen en resultaten</w:t>
      </w:r>
    </w:p>
    <w:p w14:paraId="0B210940" w14:textId="77777777" w:rsidR="005D106F" w:rsidRDefault="005D106F" w:rsidP="005D106F">
      <w:pPr>
        <w:rPr>
          <w:lang w:eastAsia="nl-NL"/>
        </w:rPr>
      </w:pPr>
      <w:r>
        <w:rPr>
          <w:lang w:eastAsia="nl-NL"/>
        </w:rPr>
        <w:t>Welke doelen heeft het schoolbestuur zichzelf gesteld ten aanzien van de onderwijskwaliteit en met welke resultaten? Beschrijf per doel:</w:t>
      </w:r>
    </w:p>
    <w:p w14:paraId="0D6CA529" w14:textId="76B58DAB" w:rsidR="005D106F" w:rsidRDefault="005D106F" w:rsidP="00B25203">
      <w:pPr>
        <w:pStyle w:val="Lijstalinea"/>
        <w:numPr>
          <w:ilvl w:val="0"/>
          <w:numId w:val="4"/>
        </w:numPr>
        <w:rPr>
          <w:lang w:eastAsia="nl-NL"/>
        </w:rPr>
      </w:pPr>
      <w:r>
        <w:rPr>
          <w:lang w:eastAsia="nl-NL"/>
        </w:rPr>
        <w:t>Het doel/beleidsvoornemen</w:t>
      </w:r>
    </w:p>
    <w:p w14:paraId="1C08BF42" w14:textId="49FCC5AA" w:rsidR="005D106F" w:rsidRDefault="005D106F" w:rsidP="00B25203">
      <w:pPr>
        <w:pStyle w:val="Lijstalinea"/>
        <w:numPr>
          <w:ilvl w:val="0"/>
          <w:numId w:val="4"/>
        </w:numPr>
        <w:rPr>
          <w:lang w:eastAsia="nl-NL"/>
        </w:rPr>
      </w:pPr>
      <w:r>
        <w:rPr>
          <w:lang w:eastAsia="nl-NL"/>
        </w:rPr>
        <w:t>Gehaald/deels behaald/niet behaald (TIP: met kleurcode)</w:t>
      </w:r>
    </w:p>
    <w:p w14:paraId="6233C8BD" w14:textId="5C7E29D6" w:rsidR="007F4A9E" w:rsidRDefault="005D106F" w:rsidP="00B25203">
      <w:pPr>
        <w:pStyle w:val="Lijstalinea"/>
        <w:numPr>
          <w:ilvl w:val="0"/>
          <w:numId w:val="4"/>
        </w:numPr>
        <w:rPr>
          <w:lang w:eastAsia="nl-NL"/>
        </w:rPr>
      </w:pPr>
      <w:r>
        <w:rPr>
          <w:lang w:eastAsia="nl-NL"/>
        </w:rPr>
        <w:t>Een beknopte toelichting waarin staat waarom dit doel was gesteld, wat er gedaan is om het te halen en wat het vervolg gaat zijn als dat nodig is</w:t>
      </w:r>
    </w:p>
    <w:p w14:paraId="4752B76E" w14:textId="60F4D969" w:rsidR="0094687F" w:rsidRDefault="0094687F" w:rsidP="0094687F">
      <w:pPr>
        <w:pStyle w:val="Kop4"/>
        <w:rPr>
          <w:lang w:eastAsia="nl-NL"/>
        </w:rPr>
      </w:pPr>
      <w:r>
        <w:rPr>
          <w:lang w:eastAsia="nl-NL"/>
        </w:rPr>
        <w:t>Onderwijsresultaten</w:t>
      </w:r>
    </w:p>
    <w:p w14:paraId="2C4582F6" w14:textId="59A92332" w:rsidR="0094687F" w:rsidRDefault="0094687F" w:rsidP="0094687F">
      <w:pPr>
        <w:rPr>
          <w:lang w:eastAsia="nl-NL"/>
        </w:rPr>
      </w:pPr>
      <w:r>
        <w:rPr>
          <w:lang w:eastAsia="nl-NL"/>
        </w:rPr>
        <w:t xml:space="preserve">Verwijs voor de onderwijsresultaten van de scholen naar </w:t>
      </w:r>
      <w:hyperlink r:id="rId13" w:history="1">
        <w:r w:rsidRPr="00AC2A08">
          <w:rPr>
            <w:rStyle w:val="Hyperlink"/>
            <w:lang w:eastAsia="nl-NL"/>
          </w:rPr>
          <w:t>www.scholenopdekaart.nl</w:t>
        </w:r>
      </w:hyperlink>
      <w:r>
        <w:rPr>
          <w:lang w:eastAsia="nl-NL"/>
        </w:rPr>
        <w:t>.</w:t>
      </w:r>
    </w:p>
    <w:p w14:paraId="53C27A59" w14:textId="5239C62F" w:rsidR="0094687F" w:rsidRDefault="0094687F" w:rsidP="0094687F">
      <w:pPr>
        <w:rPr>
          <w:lang w:eastAsia="nl-NL"/>
        </w:rPr>
      </w:pPr>
    </w:p>
    <w:p w14:paraId="0D74D3AA" w14:textId="7FA3A331" w:rsidR="00DC2FDC" w:rsidRDefault="00402259" w:rsidP="00402259">
      <w:pPr>
        <w:pStyle w:val="Kop4"/>
        <w:rPr>
          <w:lang w:eastAsia="nl-NL"/>
        </w:rPr>
      </w:pPr>
      <w:r>
        <w:rPr>
          <w:lang w:eastAsia="nl-NL"/>
        </w:rPr>
        <w:t>Inspectie</w:t>
      </w:r>
    </w:p>
    <w:p w14:paraId="43B88F74" w14:textId="0E10C955" w:rsidR="00402259" w:rsidRDefault="00402259" w:rsidP="00402259">
      <w:pPr>
        <w:rPr>
          <w:lang w:eastAsia="nl-NL"/>
        </w:rPr>
      </w:pPr>
      <w:r>
        <w:rPr>
          <w:lang w:eastAsia="nl-NL"/>
        </w:rPr>
        <w:t>Is er inspectiebezoek geweest? Zo ja, wat waren de belangrijkste bevindingen?</w:t>
      </w:r>
      <w:r>
        <w:rPr>
          <w:lang w:eastAsia="nl-NL"/>
        </w:rPr>
        <w:br/>
        <w:t>TIP: verwijs of neem een link op naar het inspectierapport.</w:t>
      </w:r>
    </w:p>
    <w:p w14:paraId="350883AB" w14:textId="611C265B" w:rsidR="00402259" w:rsidRDefault="00402259" w:rsidP="00402259">
      <w:pPr>
        <w:rPr>
          <w:lang w:eastAsia="nl-NL"/>
        </w:rPr>
      </w:pPr>
    </w:p>
    <w:p w14:paraId="0FF85252" w14:textId="6BBB723F" w:rsidR="00445FC9" w:rsidRDefault="00445FC9" w:rsidP="00445FC9">
      <w:pPr>
        <w:pStyle w:val="Kop4"/>
        <w:rPr>
          <w:lang w:eastAsia="nl-NL"/>
        </w:rPr>
      </w:pPr>
      <w:r>
        <w:rPr>
          <w:lang w:eastAsia="nl-NL"/>
        </w:rPr>
        <w:t>Visitatie</w:t>
      </w:r>
    </w:p>
    <w:p w14:paraId="111ACFBE" w14:textId="0CE87912" w:rsidR="00445FC9" w:rsidRDefault="00445FC9" w:rsidP="00445FC9">
      <w:pPr>
        <w:rPr>
          <w:lang w:eastAsia="nl-NL"/>
        </w:rPr>
      </w:pPr>
      <w:r>
        <w:rPr>
          <w:lang w:eastAsia="nl-NL"/>
        </w:rPr>
        <w:lastRenderedPageBreak/>
        <w:t>Heeft er tijdens het verslagjaar bestuurlijke visitatie plaatsgevonden? Zo ja, wat waren de belangrijkste bevindingen?</w:t>
      </w:r>
    </w:p>
    <w:p w14:paraId="438B9B4A" w14:textId="171CFC2D" w:rsidR="00CF0A96" w:rsidRDefault="00CF0A96" w:rsidP="00CF0A96">
      <w:pPr>
        <w:rPr>
          <w:lang w:eastAsia="nl-NL"/>
        </w:rPr>
      </w:pPr>
      <w:r>
        <w:rPr>
          <w:lang w:eastAsia="nl-NL"/>
        </w:rPr>
        <w:t>TIP: verwijs of neem een link op naar het visitatierapport.</w:t>
      </w:r>
    </w:p>
    <w:p w14:paraId="4D795A57" w14:textId="2ED734AC" w:rsidR="00CF0A96" w:rsidRDefault="00CF0A96" w:rsidP="00CF0A96">
      <w:pPr>
        <w:pStyle w:val="Kop4"/>
        <w:rPr>
          <w:lang w:eastAsia="nl-NL"/>
        </w:rPr>
      </w:pPr>
      <w:r>
        <w:rPr>
          <w:lang w:eastAsia="nl-NL"/>
        </w:rPr>
        <w:t>Passend onderwijs</w:t>
      </w:r>
    </w:p>
    <w:p w14:paraId="2D929218" w14:textId="76F1ABA6" w:rsidR="00C2003D" w:rsidRDefault="00C2003D" w:rsidP="00C2003D">
      <w:pPr>
        <w:rPr>
          <w:lang w:eastAsia="nl-NL"/>
        </w:rPr>
      </w:pPr>
      <w:r>
        <w:rPr>
          <w:lang w:eastAsia="nl-NL"/>
        </w:rPr>
        <w:t xml:space="preserve">Over dit thema, aangewezen door de Minister van OCW, moet op grond van de </w:t>
      </w:r>
      <w:hyperlink r:id="rId14" w:history="1">
        <w:r w:rsidRPr="00CC13B0">
          <w:rPr>
            <w:rStyle w:val="Hyperlink"/>
            <w:lang w:eastAsia="nl-NL"/>
          </w:rPr>
          <w:t>Regeling jaarverslag artikel 4 lid 6</w:t>
        </w:r>
      </w:hyperlink>
      <w:r>
        <w:rPr>
          <w:lang w:eastAsia="nl-NL"/>
        </w:rPr>
        <w:t xml:space="preserve"> nadere verantwoording plaatsvinden.</w:t>
      </w:r>
    </w:p>
    <w:p w14:paraId="6AFB5BE3" w14:textId="249B897A" w:rsidR="00C2003D" w:rsidRDefault="00C2003D" w:rsidP="00B25203">
      <w:pPr>
        <w:pStyle w:val="Lijstalinea"/>
        <w:numPr>
          <w:ilvl w:val="0"/>
          <w:numId w:val="4"/>
        </w:numPr>
        <w:rPr>
          <w:lang w:eastAsia="nl-NL"/>
        </w:rPr>
      </w:pPr>
      <w:r>
        <w:rPr>
          <w:lang w:eastAsia="nl-NL"/>
        </w:rPr>
        <w:t>Wat zijn de doelen in het kader van passend onderwijs waarvoor het bestuur de middelen vanuit de lumpsum heeft uitgegeven?</w:t>
      </w:r>
    </w:p>
    <w:p w14:paraId="48010402" w14:textId="2F77E964" w:rsidR="00C2003D" w:rsidRDefault="00C2003D" w:rsidP="00B25203">
      <w:pPr>
        <w:pStyle w:val="Lijstalinea"/>
        <w:numPr>
          <w:ilvl w:val="0"/>
          <w:numId w:val="4"/>
        </w:numPr>
        <w:rPr>
          <w:lang w:eastAsia="nl-NL"/>
        </w:rPr>
      </w:pPr>
      <w:r>
        <w:rPr>
          <w:lang w:eastAsia="nl-NL"/>
        </w:rPr>
        <w:t>Wat zijn de doelen in het kader van passend onderwijs waarvoor het bestuur de middelen vanuit het samenwerkingsverband heeft uitgegeven?</w:t>
      </w:r>
    </w:p>
    <w:p w14:paraId="110C7FD5" w14:textId="263B66DE" w:rsidR="00CF0A96" w:rsidRDefault="00C2003D" w:rsidP="00B25203">
      <w:pPr>
        <w:pStyle w:val="Lijstalinea"/>
        <w:numPr>
          <w:ilvl w:val="0"/>
          <w:numId w:val="4"/>
        </w:numPr>
        <w:rPr>
          <w:lang w:eastAsia="nl-NL"/>
        </w:rPr>
      </w:pPr>
      <w:r>
        <w:rPr>
          <w:lang w:eastAsia="nl-NL"/>
        </w:rPr>
        <w:t>Hoe is het bestuur, in samenwerking met uw stakeholders, tot die doelen gekomen?</w:t>
      </w:r>
    </w:p>
    <w:p w14:paraId="4FE60D8B" w14:textId="77777777" w:rsidR="00F473EF" w:rsidRDefault="00F473EF" w:rsidP="00F473EF">
      <w:pPr>
        <w:ind w:left="360"/>
        <w:rPr>
          <w:lang w:eastAsia="nl-NL"/>
        </w:rPr>
      </w:pPr>
    </w:p>
    <w:p w14:paraId="72DAF9A1" w14:textId="40A6CB53" w:rsidR="00697AF1" w:rsidRDefault="00F473EF" w:rsidP="00B25203">
      <w:pPr>
        <w:pStyle w:val="Kop3"/>
        <w:numPr>
          <w:ilvl w:val="1"/>
          <w:numId w:val="1"/>
        </w:numPr>
        <w:rPr>
          <w:lang w:eastAsia="nl-NL"/>
        </w:rPr>
      </w:pPr>
      <w:bookmarkStart w:id="23" w:name="_Toc27034925"/>
      <w:bookmarkStart w:id="24" w:name="_Toc27034967"/>
      <w:r>
        <w:rPr>
          <w:lang w:eastAsia="nl-NL"/>
        </w:rPr>
        <w:t>Personeel en professionalisering</w:t>
      </w:r>
      <w:bookmarkEnd w:id="23"/>
      <w:bookmarkEnd w:id="24"/>
    </w:p>
    <w:p w14:paraId="447B1B57" w14:textId="77777777" w:rsidR="00F473EF" w:rsidRDefault="00F473EF" w:rsidP="00F473EF">
      <w:pPr>
        <w:pStyle w:val="Kop4"/>
        <w:rPr>
          <w:lang w:eastAsia="nl-NL"/>
        </w:rPr>
      </w:pPr>
    </w:p>
    <w:p w14:paraId="1FE4C8B2" w14:textId="6C2AE409" w:rsidR="00F473EF" w:rsidRDefault="00F473EF" w:rsidP="00F473EF">
      <w:pPr>
        <w:pStyle w:val="Kop4"/>
        <w:rPr>
          <w:lang w:eastAsia="nl-NL"/>
        </w:rPr>
      </w:pPr>
      <w:r>
        <w:rPr>
          <w:lang w:eastAsia="nl-NL"/>
        </w:rPr>
        <w:t>Doelen en resultaten</w:t>
      </w:r>
    </w:p>
    <w:p w14:paraId="26F42331" w14:textId="4272B63A" w:rsidR="00F473EF" w:rsidRDefault="00F473EF" w:rsidP="00F473EF">
      <w:pPr>
        <w:rPr>
          <w:lang w:eastAsia="nl-NL"/>
        </w:rPr>
      </w:pPr>
      <w:r>
        <w:rPr>
          <w:lang w:eastAsia="nl-NL"/>
        </w:rPr>
        <w:t>Welke doelen heeft het schoolbestuur zichzelf gesteld ten aanzien van pers</w:t>
      </w:r>
      <w:r w:rsidR="00321CC8">
        <w:rPr>
          <w:lang w:eastAsia="nl-NL"/>
        </w:rPr>
        <w:t>oneel en de professionalisering</w:t>
      </w:r>
      <w:r>
        <w:rPr>
          <w:lang w:eastAsia="nl-NL"/>
        </w:rPr>
        <w:t xml:space="preserve"> en met welke resultaten? Beschrijf per doel:</w:t>
      </w:r>
    </w:p>
    <w:p w14:paraId="7EF6D00F" w14:textId="77777777" w:rsidR="00F473EF" w:rsidRDefault="00F473EF" w:rsidP="00B25203">
      <w:pPr>
        <w:pStyle w:val="Lijstalinea"/>
        <w:numPr>
          <w:ilvl w:val="0"/>
          <w:numId w:val="4"/>
        </w:numPr>
        <w:rPr>
          <w:lang w:eastAsia="nl-NL"/>
        </w:rPr>
      </w:pPr>
      <w:r>
        <w:rPr>
          <w:lang w:eastAsia="nl-NL"/>
        </w:rPr>
        <w:t>Het doel/beleidsvoornemen</w:t>
      </w:r>
    </w:p>
    <w:p w14:paraId="5D98D7AB" w14:textId="77777777" w:rsidR="00F473EF" w:rsidRDefault="00F473EF" w:rsidP="00B25203">
      <w:pPr>
        <w:pStyle w:val="Lijstalinea"/>
        <w:numPr>
          <w:ilvl w:val="0"/>
          <w:numId w:val="4"/>
        </w:numPr>
        <w:rPr>
          <w:lang w:eastAsia="nl-NL"/>
        </w:rPr>
      </w:pPr>
      <w:r>
        <w:rPr>
          <w:lang w:eastAsia="nl-NL"/>
        </w:rPr>
        <w:t>Gehaald/deels behaald/niet behaald (TIP: met kleurcode)</w:t>
      </w:r>
    </w:p>
    <w:p w14:paraId="4B969DA7" w14:textId="0B0EC4B4" w:rsidR="00F473EF" w:rsidRDefault="00F473EF" w:rsidP="00B25203">
      <w:pPr>
        <w:pStyle w:val="Lijstalinea"/>
        <w:numPr>
          <w:ilvl w:val="0"/>
          <w:numId w:val="4"/>
        </w:numPr>
        <w:rPr>
          <w:lang w:eastAsia="nl-NL"/>
        </w:rPr>
      </w:pPr>
      <w:r>
        <w:rPr>
          <w:lang w:eastAsia="nl-NL"/>
        </w:rPr>
        <w:t>Een beknopte toelichting waarin staat waarom dit doel was gesteld, wat er gedaan is om het te halen en wat het vervolg gaat zijn als dat nodig is</w:t>
      </w:r>
    </w:p>
    <w:p w14:paraId="509CDE2B" w14:textId="0139D011" w:rsidR="00793773" w:rsidRDefault="00793773" w:rsidP="00793773">
      <w:pPr>
        <w:rPr>
          <w:lang w:eastAsia="nl-NL"/>
        </w:rPr>
      </w:pPr>
      <w:r>
        <w:rPr>
          <w:lang w:eastAsia="nl-NL"/>
        </w:rPr>
        <w:t xml:space="preserve">TIP: Wat waren de </w:t>
      </w:r>
      <w:r w:rsidR="00516F11">
        <w:rPr>
          <w:lang w:eastAsia="nl-NL"/>
        </w:rPr>
        <w:t>scholingstrajecten van het personeel?</w:t>
      </w:r>
    </w:p>
    <w:p w14:paraId="21EFDE90" w14:textId="77777777" w:rsidR="00516F11" w:rsidRDefault="00516F11" w:rsidP="00793773">
      <w:pPr>
        <w:rPr>
          <w:lang w:eastAsia="nl-NL"/>
        </w:rPr>
      </w:pPr>
    </w:p>
    <w:p w14:paraId="3F274F28" w14:textId="0E255A08" w:rsidR="00321CC8" w:rsidRPr="00321CC8" w:rsidRDefault="00321CC8" w:rsidP="000B1CD9">
      <w:pPr>
        <w:pStyle w:val="Kop4"/>
        <w:rPr>
          <w:lang w:eastAsia="nl-NL"/>
        </w:rPr>
      </w:pPr>
      <w:r>
        <w:rPr>
          <w:lang w:eastAsia="nl-NL"/>
        </w:rPr>
        <w:t>Uitkeringen na ontslag</w:t>
      </w:r>
    </w:p>
    <w:p w14:paraId="0EBB6B1C" w14:textId="432CF172" w:rsidR="000B1CD9" w:rsidRDefault="000B1CD9" w:rsidP="00B25203">
      <w:pPr>
        <w:pStyle w:val="Lijstalinea"/>
        <w:numPr>
          <w:ilvl w:val="0"/>
          <w:numId w:val="4"/>
        </w:numPr>
        <w:rPr>
          <w:lang w:eastAsia="nl-NL"/>
        </w:rPr>
      </w:pPr>
      <w:r>
        <w:rPr>
          <w:lang w:eastAsia="nl-NL"/>
        </w:rPr>
        <w:t>Wat is de hoogte van de kosten voor uitkeringen na ontslag in het verslagjaar?</w:t>
      </w:r>
    </w:p>
    <w:p w14:paraId="71400904" w14:textId="49FB93E3" w:rsidR="00F473EF" w:rsidRDefault="000B1CD9" w:rsidP="00B25203">
      <w:pPr>
        <w:pStyle w:val="Lijstalinea"/>
        <w:numPr>
          <w:ilvl w:val="0"/>
          <w:numId w:val="4"/>
        </w:numPr>
        <w:rPr>
          <w:lang w:eastAsia="nl-NL"/>
        </w:rPr>
      </w:pPr>
      <w:r>
        <w:rPr>
          <w:lang w:eastAsia="nl-NL"/>
        </w:rPr>
        <w:t>Welk maatregelen worden genomen om werkloosheidskosten in de toekomst te kunnen voorkomen?</w:t>
      </w:r>
    </w:p>
    <w:p w14:paraId="53654108" w14:textId="42A270E1" w:rsidR="000B1CD9" w:rsidRDefault="000B1CD9" w:rsidP="000B1CD9">
      <w:pPr>
        <w:pStyle w:val="Kop4"/>
        <w:rPr>
          <w:lang w:eastAsia="nl-NL"/>
        </w:rPr>
      </w:pPr>
      <w:r>
        <w:rPr>
          <w:lang w:eastAsia="nl-NL"/>
        </w:rPr>
        <w:t>Aanpak werkdruk</w:t>
      </w:r>
    </w:p>
    <w:p w14:paraId="05F3C3FC" w14:textId="0A51E7CE" w:rsidR="00036178" w:rsidRDefault="00036178" w:rsidP="00036178">
      <w:pPr>
        <w:rPr>
          <w:lang w:eastAsia="nl-NL"/>
        </w:rPr>
      </w:pPr>
      <w:r>
        <w:rPr>
          <w:lang w:eastAsia="nl-NL"/>
        </w:rPr>
        <w:t xml:space="preserve">Over dit thema, aangewezen door de Minister van OCW, moet op grond van de </w:t>
      </w:r>
      <w:hyperlink r:id="rId15" w:history="1">
        <w:r w:rsidRPr="00B11B86">
          <w:rPr>
            <w:rStyle w:val="Hyperlink"/>
            <w:lang w:eastAsia="nl-NL"/>
          </w:rPr>
          <w:t>Regeling jaarverslag artikel 4 lid 6</w:t>
        </w:r>
      </w:hyperlink>
      <w:r>
        <w:rPr>
          <w:lang w:eastAsia="nl-NL"/>
        </w:rPr>
        <w:t xml:space="preserve"> nadere verantwoording plaatsvinden.</w:t>
      </w:r>
    </w:p>
    <w:p w14:paraId="73B253B7" w14:textId="78259A95" w:rsidR="00036178" w:rsidRDefault="00036178" w:rsidP="00B25203">
      <w:pPr>
        <w:pStyle w:val="Lijstalinea"/>
        <w:numPr>
          <w:ilvl w:val="0"/>
          <w:numId w:val="4"/>
        </w:numPr>
        <w:rPr>
          <w:lang w:eastAsia="nl-NL"/>
        </w:rPr>
      </w:pPr>
      <w:r>
        <w:rPr>
          <w:lang w:eastAsia="nl-NL"/>
        </w:rPr>
        <w:t>Welk proces is gevolgd om te komen tot een beslissing over de besteding van de werkdrukmiddelen?</w:t>
      </w:r>
    </w:p>
    <w:p w14:paraId="55A82EE1" w14:textId="3AD46A98" w:rsidR="00FD4687" w:rsidRDefault="00FD4687" w:rsidP="00B25203">
      <w:pPr>
        <w:pStyle w:val="Lijstalinea"/>
        <w:numPr>
          <w:ilvl w:val="0"/>
          <w:numId w:val="4"/>
        </w:numPr>
        <w:rPr>
          <w:lang w:eastAsia="nl-NL"/>
        </w:rPr>
      </w:pPr>
      <w:r>
        <w:rPr>
          <w:lang w:eastAsia="nl-NL"/>
        </w:rPr>
        <w:t>I</w:t>
      </w:r>
      <w:r w:rsidR="00AA53C0">
        <w:rPr>
          <w:lang w:eastAsia="nl-NL"/>
        </w:rPr>
        <w:t xml:space="preserve">s </w:t>
      </w:r>
      <w:r>
        <w:rPr>
          <w:lang w:eastAsia="nl-NL"/>
        </w:rPr>
        <w:t>het ges</w:t>
      </w:r>
      <w:r w:rsidR="00AA53C0">
        <w:rPr>
          <w:lang w:eastAsia="nl-NL"/>
        </w:rPr>
        <w:t>p</w:t>
      </w:r>
      <w:r>
        <w:rPr>
          <w:lang w:eastAsia="nl-NL"/>
        </w:rPr>
        <w:t>rek gevoerd met het team over de besteding</w:t>
      </w:r>
      <w:r w:rsidR="00FA1086">
        <w:rPr>
          <w:lang w:eastAsia="nl-NL"/>
        </w:rPr>
        <w:t xml:space="preserve"> van de werkdrukmiddelen?</w:t>
      </w:r>
    </w:p>
    <w:p w14:paraId="1B428406" w14:textId="7BE06F9D" w:rsidR="00036178" w:rsidRDefault="00036178" w:rsidP="00B25203">
      <w:pPr>
        <w:pStyle w:val="Lijstalinea"/>
        <w:numPr>
          <w:ilvl w:val="0"/>
          <w:numId w:val="4"/>
        </w:numPr>
        <w:rPr>
          <w:lang w:eastAsia="nl-NL"/>
        </w:rPr>
      </w:pPr>
      <w:r>
        <w:rPr>
          <w:lang w:eastAsia="nl-NL"/>
        </w:rPr>
        <w:t>Waar zijn de werkdrukmiddelen voor ingezet?</w:t>
      </w:r>
    </w:p>
    <w:p w14:paraId="26814B16" w14:textId="77777777" w:rsidR="00FA1086" w:rsidRDefault="00FA1086" w:rsidP="00FA1086">
      <w:pPr>
        <w:pStyle w:val="Lijstalinea"/>
        <w:numPr>
          <w:ilvl w:val="0"/>
          <w:numId w:val="4"/>
        </w:numPr>
        <w:rPr>
          <w:lang w:eastAsia="nl-NL"/>
        </w:rPr>
      </w:pPr>
      <w:r>
        <w:rPr>
          <w:lang w:eastAsia="nl-NL"/>
        </w:rPr>
        <w:t>Heeft de P-MR ingestemd met het voorstel voor de besteding van de werkdrukmiddelen?</w:t>
      </w:r>
    </w:p>
    <w:p w14:paraId="51BB3F25" w14:textId="758DD8FA" w:rsidR="0025289B" w:rsidRDefault="0025289B" w:rsidP="00B25203">
      <w:pPr>
        <w:pStyle w:val="Lijstalinea"/>
        <w:numPr>
          <w:ilvl w:val="0"/>
          <w:numId w:val="4"/>
        </w:numPr>
        <w:rPr>
          <w:lang w:eastAsia="nl-NL"/>
        </w:rPr>
      </w:pPr>
      <w:r>
        <w:rPr>
          <w:lang w:eastAsia="nl-NL"/>
        </w:rPr>
        <w:t>Overzicht met:</w:t>
      </w:r>
    </w:p>
    <w:p w14:paraId="5DC9D805" w14:textId="651175C6" w:rsidR="0025289B" w:rsidRDefault="0025289B" w:rsidP="0025289B">
      <w:pPr>
        <w:pStyle w:val="Lijstalinea"/>
        <w:numPr>
          <w:ilvl w:val="1"/>
          <w:numId w:val="4"/>
        </w:numPr>
        <w:rPr>
          <w:lang w:eastAsia="nl-NL"/>
        </w:rPr>
      </w:pPr>
      <w:r>
        <w:rPr>
          <w:lang w:eastAsia="nl-NL"/>
        </w:rPr>
        <w:t>Inkomsten werkdrukvermindering</w:t>
      </w:r>
    </w:p>
    <w:p w14:paraId="69E02C4E" w14:textId="4EF7E538" w:rsidR="0025289B" w:rsidRDefault="0025289B" w:rsidP="0025289B">
      <w:pPr>
        <w:pStyle w:val="Lijstalinea"/>
        <w:numPr>
          <w:ilvl w:val="1"/>
          <w:numId w:val="4"/>
        </w:numPr>
        <w:rPr>
          <w:lang w:eastAsia="nl-NL"/>
        </w:rPr>
      </w:pPr>
      <w:r>
        <w:rPr>
          <w:lang w:eastAsia="nl-NL"/>
        </w:rPr>
        <w:t>Uitgaven werkdrukvermindering (personeel)</w:t>
      </w:r>
    </w:p>
    <w:p w14:paraId="172185BD" w14:textId="5995FB6B" w:rsidR="0025289B" w:rsidRDefault="0025289B" w:rsidP="0025289B">
      <w:pPr>
        <w:pStyle w:val="Lijstalinea"/>
        <w:numPr>
          <w:ilvl w:val="1"/>
          <w:numId w:val="4"/>
        </w:numPr>
        <w:rPr>
          <w:lang w:eastAsia="nl-NL"/>
        </w:rPr>
      </w:pPr>
      <w:r>
        <w:rPr>
          <w:lang w:eastAsia="nl-NL"/>
        </w:rPr>
        <w:t>Uitgaven werkdrukvermindering (materieel)</w:t>
      </w:r>
    </w:p>
    <w:p w14:paraId="6CD14FA9" w14:textId="020A11AE" w:rsidR="000B1CD9" w:rsidRDefault="00036178" w:rsidP="00B25203">
      <w:pPr>
        <w:pStyle w:val="Lijstalinea"/>
        <w:numPr>
          <w:ilvl w:val="0"/>
          <w:numId w:val="4"/>
        </w:numPr>
        <w:rPr>
          <w:lang w:eastAsia="nl-NL"/>
        </w:rPr>
      </w:pPr>
      <w:r>
        <w:rPr>
          <w:lang w:eastAsia="nl-NL"/>
        </w:rPr>
        <w:t>Zijn er ook niet-financiële maatregelen genomen om werkdruk te verminderen? En zo ja, welke maatregelen zijn dit?</w:t>
      </w:r>
    </w:p>
    <w:p w14:paraId="07A46805" w14:textId="3EAE7368" w:rsidR="00044EDC" w:rsidRDefault="00044EDC" w:rsidP="00044EDC">
      <w:pPr>
        <w:pStyle w:val="Kop4"/>
        <w:rPr>
          <w:lang w:eastAsia="nl-NL"/>
        </w:rPr>
      </w:pPr>
      <w:r>
        <w:rPr>
          <w:lang w:eastAsia="nl-NL"/>
        </w:rPr>
        <w:t>Strategisch personeelsbeleid</w:t>
      </w:r>
    </w:p>
    <w:p w14:paraId="1DB30AD7" w14:textId="5816C8D5" w:rsidR="00414EEB" w:rsidRDefault="00414EEB" w:rsidP="00414EEB">
      <w:pPr>
        <w:rPr>
          <w:lang w:eastAsia="nl-NL"/>
        </w:rPr>
      </w:pPr>
      <w:r>
        <w:rPr>
          <w:lang w:eastAsia="nl-NL"/>
        </w:rPr>
        <w:t xml:space="preserve">Over dit thema, aangewezen door de Minister van OCW, moet op grond van de </w:t>
      </w:r>
      <w:hyperlink r:id="rId16" w:history="1">
        <w:r w:rsidRPr="00793773">
          <w:rPr>
            <w:rStyle w:val="Hyperlink"/>
            <w:lang w:eastAsia="nl-NL"/>
          </w:rPr>
          <w:t>Regeling jaarverslag artikel 4 lid 6</w:t>
        </w:r>
      </w:hyperlink>
      <w:r>
        <w:rPr>
          <w:lang w:eastAsia="nl-NL"/>
        </w:rPr>
        <w:t xml:space="preserve"> nadere verantwoording plaatsvinden.</w:t>
      </w:r>
    </w:p>
    <w:p w14:paraId="78B397FE" w14:textId="490B56BD" w:rsidR="00414EEB" w:rsidRDefault="00414EEB" w:rsidP="00B25203">
      <w:pPr>
        <w:pStyle w:val="Lijstalinea"/>
        <w:numPr>
          <w:ilvl w:val="0"/>
          <w:numId w:val="4"/>
        </w:numPr>
        <w:rPr>
          <w:lang w:eastAsia="nl-NL"/>
        </w:rPr>
      </w:pPr>
      <w:r>
        <w:rPr>
          <w:lang w:eastAsia="nl-NL"/>
        </w:rPr>
        <w:lastRenderedPageBreak/>
        <w:t>Hoe is het personeelsbeleid afgestemd op de onderwijskundige visie en de opgaven waar de scholen voor staan?</w:t>
      </w:r>
    </w:p>
    <w:p w14:paraId="1CDAECD4" w14:textId="3CEB5D8C" w:rsidR="00414EEB" w:rsidRDefault="00414EEB" w:rsidP="00B25203">
      <w:pPr>
        <w:pStyle w:val="Lijstalinea"/>
        <w:numPr>
          <w:ilvl w:val="0"/>
          <w:numId w:val="4"/>
        </w:numPr>
        <w:rPr>
          <w:lang w:eastAsia="nl-NL"/>
        </w:rPr>
      </w:pPr>
      <w:r>
        <w:rPr>
          <w:lang w:eastAsia="nl-NL"/>
        </w:rPr>
        <w:t>Hoe wordt het personeelsbeleid geïmplementeerd, gemonitord en geëvalueerd?</w:t>
      </w:r>
    </w:p>
    <w:p w14:paraId="458E42C2" w14:textId="0A3A119C" w:rsidR="00044EDC" w:rsidRDefault="00414EEB" w:rsidP="00B25203">
      <w:pPr>
        <w:pStyle w:val="Lijstalinea"/>
        <w:numPr>
          <w:ilvl w:val="0"/>
          <w:numId w:val="4"/>
        </w:numPr>
        <w:rPr>
          <w:lang w:eastAsia="nl-NL"/>
        </w:rPr>
      </w:pPr>
      <w:r>
        <w:rPr>
          <w:lang w:eastAsia="nl-NL"/>
        </w:rPr>
        <w:t>Hoe is de dialoog over het strategisch personeelsbeleid met leraren en schoolleiders ingericht?</w:t>
      </w:r>
    </w:p>
    <w:p w14:paraId="7890D1C5" w14:textId="624055F9" w:rsidR="00516F11" w:rsidRDefault="00516F11" w:rsidP="00516F11">
      <w:pPr>
        <w:rPr>
          <w:lang w:eastAsia="nl-NL"/>
        </w:rPr>
      </w:pPr>
      <w:r>
        <w:rPr>
          <w:lang w:eastAsia="nl-NL"/>
        </w:rPr>
        <w:t xml:space="preserve">TIP: Uitkomsten van </w:t>
      </w:r>
      <w:r w:rsidR="00DC68AD">
        <w:rPr>
          <w:lang w:eastAsia="nl-NL"/>
        </w:rPr>
        <w:t>meest recente tevredenheidsonderzoek.</w:t>
      </w:r>
    </w:p>
    <w:p w14:paraId="592F14D0" w14:textId="7E3E43DA" w:rsidR="00DC68AD" w:rsidRDefault="00DC68AD" w:rsidP="00516F11">
      <w:pPr>
        <w:rPr>
          <w:lang w:eastAsia="nl-NL"/>
        </w:rPr>
      </w:pPr>
    </w:p>
    <w:p w14:paraId="6920143F" w14:textId="1098AE73" w:rsidR="00DC68AD" w:rsidRDefault="00F97E64" w:rsidP="00B25203">
      <w:pPr>
        <w:pStyle w:val="Kop3"/>
        <w:numPr>
          <w:ilvl w:val="1"/>
          <w:numId w:val="1"/>
        </w:numPr>
        <w:rPr>
          <w:lang w:eastAsia="nl-NL"/>
        </w:rPr>
      </w:pPr>
      <w:bookmarkStart w:id="25" w:name="_Toc27034926"/>
      <w:bookmarkStart w:id="26" w:name="_Toc27034968"/>
      <w:r>
        <w:rPr>
          <w:lang w:eastAsia="nl-NL"/>
        </w:rPr>
        <w:t>Huisvesting en facilitair</w:t>
      </w:r>
      <w:bookmarkEnd w:id="25"/>
      <w:bookmarkEnd w:id="26"/>
    </w:p>
    <w:p w14:paraId="1A9B210B" w14:textId="77777777" w:rsidR="00F97E64" w:rsidRDefault="00F97E64" w:rsidP="00F97E64">
      <w:pPr>
        <w:pStyle w:val="Kop4"/>
        <w:rPr>
          <w:lang w:eastAsia="nl-NL"/>
        </w:rPr>
      </w:pPr>
      <w:r>
        <w:rPr>
          <w:lang w:eastAsia="nl-NL"/>
        </w:rPr>
        <w:t>Doelen en resultaten</w:t>
      </w:r>
    </w:p>
    <w:p w14:paraId="4C4F5D97" w14:textId="56DA526A" w:rsidR="00F97E64" w:rsidRDefault="00F97E64" w:rsidP="00F97E64">
      <w:pPr>
        <w:rPr>
          <w:lang w:eastAsia="nl-NL"/>
        </w:rPr>
      </w:pPr>
      <w:r>
        <w:rPr>
          <w:lang w:eastAsia="nl-NL"/>
        </w:rPr>
        <w:t xml:space="preserve">Welke doelen heeft het schoolbestuur zichzelf gesteld ten aanzien van de </w:t>
      </w:r>
      <w:r w:rsidR="00A364C1">
        <w:rPr>
          <w:lang w:eastAsia="nl-NL"/>
        </w:rPr>
        <w:t>huisvesting</w:t>
      </w:r>
      <w:r w:rsidR="005B37B5">
        <w:rPr>
          <w:lang w:eastAsia="nl-NL"/>
        </w:rPr>
        <w:t xml:space="preserve"> en facilitaire zaken</w:t>
      </w:r>
      <w:r>
        <w:rPr>
          <w:lang w:eastAsia="nl-NL"/>
        </w:rPr>
        <w:t xml:space="preserve"> en met welke resultaten? Beschrijf per doel:</w:t>
      </w:r>
    </w:p>
    <w:p w14:paraId="1BC64558" w14:textId="77777777" w:rsidR="00F97E64" w:rsidRDefault="00F97E64" w:rsidP="00B25203">
      <w:pPr>
        <w:pStyle w:val="Lijstalinea"/>
        <w:numPr>
          <w:ilvl w:val="0"/>
          <w:numId w:val="4"/>
        </w:numPr>
        <w:rPr>
          <w:lang w:eastAsia="nl-NL"/>
        </w:rPr>
      </w:pPr>
      <w:r>
        <w:rPr>
          <w:lang w:eastAsia="nl-NL"/>
        </w:rPr>
        <w:t>Het doel/beleidsvoornemen</w:t>
      </w:r>
    </w:p>
    <w:p w14:paraId="205F127E" w14:textId="77777777" w:rsidR="00F97E64" w:rsidRDefault="00F97E64" w:rsidP="00B25203">
      <w:pPr>
        <w:pStyle w:val="Lijstalinea"/>
        <w:numPr>
          <w:ilvl w:val="0"/>
          <w:numId w:val="4"/>
        </w:numPr>
        <w:rPr>
          <w:lang w:eastAsia="nl-NL"/>
        </w:rPr>
      </w:pPr>
      <w:r>
        <w:rPr>
          <w:lang w:eastAsia="nl-NL"/>
        </w:rPr>
        <w:t>Gehaald/deels behaald/niet behaald (TIP: met kleurcode)</w:t>
      </w:r>
    </w:p>
    <w:p w14:paraId="7A553739" w14:textId="77777777" w:rsidR="00F97E64" w:rsidRDefault="00F97E64" w:rsidP="00B25203">
      <w:pPr>
        <w:pStyle w:val="Lijstalinea"/>
        <w:numPr>
          <w:ilvl w:val="0"/>
          <w:numId w:val="4"/>
        </w:numPr>
        <w:rPr>
          <w:lang w:eastAsia="nl-NL"/>
        </w:rPr>
      </w:pPr>
      <w:r>
        <w:rPr>
          <w:lang w:eastAsia="nl-NL"/>
        </w:rPr>
        <w:t>Een beknopte toelichting waarin staat waarom dit doel was gesteld, wat er gedaan is om het te halen en wat het vervolg gaat zijn als dat nodig is</w:t>
      </w:r>
    </w:p>
    <w:p w14:paraId="4A212B11" w14:textId="6B383777" w:rsidR="005B37B5" w:rsidRDefault="005B37B5" w:rsidP="00F97E64">
      <w:pPr>
        <w:rPr>
          <w:lang w:eastAsia="nl-NL"/>
        </w:rPr>
      </w:pPr>
      <w:r>
        <w:rPr>
          <w:lang w:eastAsia="nl-NL"/>
        </w:rPr>
        <w:t>TIP: Omschrijf ontwikkelingen aangaande ICT</w:t>
      </w:r>
      <w:r w:rsidR="003640A5">
        <w:rPr>
          <w:lang w:eastAsia="nl-NL"/>
        </w:rPr>
        <w:t>.</w:t>
      </w:r>
    </w:p>
    <w:p w14:paraId="66B4B874" w14:textId="3B50F5DA" w:rsidR="003640A5" w:rsidRDefault="003640A5" w:rsidP="00F97E64">
      <w:pPr>
        <w:rPr>
          <w:lang w:eastAsia="nl-NL"/>
        </w:rPr>
      </w:pPr>
      <w:r>
        <w:rPr>
          <w:lang w:eastAsia="nl-NL"/>
        </w:rPr>
        <w:t>TIP: Omschrijf eventuele besprekingen met de gemeente aangaande huisvesting</w:t>
      </w:r>
    </w:p>
    <w:p w14:paraId="2BF46ECF" w14:textId="5B4BC108" w:rsidR="00B02911" w:rsidRDefault="00B02911" w:rsidP="00F97E64">
      <w:pPr>
        <w:rPr>
          <w:lang w:eastAsia="nl-NL"/>
        </w:rPr>
      </w:pPr>
    </w:p>
    <w:p w14:paraId="043934D7" w14:textId="0AB8FEC4" w:rsidR="00B02911" w:rsidRDefault="00B02911" w:rsidP="00B25203">
      <w:pPr>
        <w:pStyle w:val="Kop3"/>
        <w:numPr>
          <w:ilvl w:val="1"/>
          <w:numId w:val="1"/>
        </w:numPr>
        <w:rPr>
          <w:lang w:eastAsia="nl-NL"/>
        </w:rPr>
      </w:pPr>
      <w:bookmarkStart w:id="27" w:name="_Toc27034927"/>
      <w:bookmarkStart w:id="28" w:name="_Toc27034969"/>
      <w:r>
        <w:rPr>
          <w:lang w:eastAsia="nl-NL"/>
        </w:rPr>
        <w:t>Financieel beleid</w:t>
      </w:r>
      <w:bookmarkEnd w:id="27"/>
      <w:bookmarkEnd w:id="28"/>
    </w:p>
    <w:p w14:paraId="761248CB" w14:textId="77777777" w:rsidR="00E8540D" w:rsidRPr="00E8540D" w:rsidRDefault="00E8540D" w:rsidP="00E8540D">
      <w:pPr>
        <w:rPr>
          <w:lang w:eastAsia="nl-NL"/>
        </w:rPr>
      </w:pPr>
    </w:p>
    <w:p w14:paraId="247CED01" w14:textId="77777777" w:rsidR="00E8540D" w:rsidRDefault="00E8540D" w:rsidP="00E8540D">
      <w:pPr>
        <w:pStyle w:val="Kop4"/>
        <w:rPr>
          <w:lang w:eastAsia="nl-NL"/>
        </w:rPr>
      </w:pPr>
      <w:r>
        <w:rPr>
          <w:lang w:eastAsia="nl-NL"/>
        </w:rPr>
        <w:t>Doelen en resultaten</w:t>
      </w:r>
    </w:p>
    <w:p w14:paraId="679D1647" w14:textId="6C49B3D7" w:rsidR="00E8540D" w:rsidRDefault="00E8540D" w:rsidP="00E8540D">
      <w:pPr>
        <w:rPr>
          <w:lang w:eastAsia="nl-NL"/>
        </w:rPr>
      </w:pPr>
      <w:r>
        <w:rPr>
          <w:lang w:eastAsia="nl-NL"/>
        </w:rPr>
        <w:t>Welke doelen heeft het schoolbestuur zichzelf gesteld ten aanzien van het financieel beleid en met welke resultaten? Beschrijf per doel:</w:t>
      </w:r>
    </w:p>
    <w:p w14:paraId="106C969C" w14:textId="77777777" w:rsidR="00E8540D" w:rsidRDefault="00E8540D" w:rsidP="00B25203">
      <w:pPr>
        <w:pStyle w:val="Lijstalinea"/>
        <w:numPr>
          <w:ilvl w:val="0"/>
          <w:numId w:val="4"/>
        </w:numPr>
        <w:rPr>
          <w:lang w:eastAsia="nl-NL"/>
        </w:rPr>
      </w:pPr>
      <w:r>
        <w:rPr>
          <w:lang w:eastAsia="nl-NL"/>
        </w:rPr>
        <w:t>Het doel/beleidsvoornemen</w:t>
      </w:r>
    </w:p>
    <w:p w14:paraId="30DA98F8" w14:textId="77777777" w:rsidR="00E8540D" w:rsidRDefault="00E8540D" w:rsidP="00B25203">
      <w:pPr>
        <w:pStyle w:val="Lijstalinea"/>
        <w:numPr>
          <w:ilvl w:val="0"/>
          <w:numId w:val="4"/>
        </w:numPr>
        <w:rPr>
          <w:lang w:eastAsia="nl-NL"/>
        </w:rPr>
      </w:pPr>
      <w:r>
        <w:rPr>
          <w:lang w:eastAsia="nl-NL"/>
        </w:rPr>
        <w:t>Gehaald/deels behaald/niet behaald (TIP: met kleurcode)</w:t>
      </w:r>
    </w:p>
    <w:p w14:paraId="4D2B21B5" w14:textId="77777777" w:rsidR="00E8540D" w:rsidRDefault="00E8540D" w:rsidP="00B25203">
      <w:pPr>
        <w:pStyle w:val="Lijstalinea"/>
        <w:numPr>
          <w:ilvl w:val="0"/>
          <w:numId w:val="4"/>
        </w:numPr>
        <w:rPr>
          <w:lang w:eastAsia="nl-NL"/>
        </w:rPr>
      </w:pPr>
      <w:r>
        <w:rPr>
          <w:lang w:eastAsia="nl-NL"/>
        </w:rPr>
        <w:t>Een beknopte toelichting waarin staat waarom dit doel was gesteld, wat er gedaan is om het te halen en wat het vervolg gaat zijn als dat nodig is</w:t>
      </w:r>
    </w:p>
    <w:p w14:paraId="2171527D" w14:textId="3014E86C" w:rsidR="00B02911" w:rsidRDefault="00E8540D" w:rsidP="00E8540D">
      <w:pPr>
        <w:pStyle w:val="Kop4"/>
        <w:rPr>
          <w:lang w:eastAsia="nl-NL"/>
        </w:rPr>
      </w:pPr>
      <w:proofErr w:type="spellStart"/>
      <w:r>
        <w:rPr>
          <w:lang w:eastAsia="nl-NL"/>
        </w:rPr>
        <w:t>Treasury</w:t>
      </w:r>
      <w:proofErr w:type="spellEnd"/>
    </w:p>
    <w:p w14:paraId="403E3EEC" w14:textId="3CC66226" w:rsidR="000C7DA5" w:rsidRDefault="000C7DA5" w:rsidP="000C7DA5">
      <w:pPr>
        <w:rPr>
          <w:lang w:eastAsia="nl-NL"/>
        </w:rPr>
      </w:pPr>
      <w:r>
        <w:rPr>
          <w:lang w:eastAsia="nl-NL"/>
        </w:rPr>
        <w:t>Hoe gaat het bestuur om met beleggen, belenen en derivaten? Benoem hierin de volgende onderwerpen.</w:t>
      </w:r>
    </w:p>
    <w:p w14:paraId="2F00BE19" w14:textId="3916CBB0" w:rsidR="000C7DA5" w:rsidRDefault="000C7DA5" w:rsidP="00B25203">
      <w:pPr>
        <w:pStyle w:val="Lijstalinea"/>
        <w:numPr>
          <w:ilvl w:val="0"/>
          <w:numId w:val="4"/>
        </w:numPr>
        <w:rPr>
          <w:lang w:eastAsia="nl-NL"/>
        </w:rPr>
      </w:pPr>
      <w:r>
        <w:rPr>
          <w:lang w:eastAsia="nl-NL"/>
        </w:rPr>
        <w:t xml:space="preserve">Beknopte omschrijving uitvoering </w:t>
      </w:r>
      <w:proofErr w:type="spellStart"/>
      <w:r>
        <w:rPr>
          <w:lang w:eastAsia="nl-NL"/>
        </w:rPr>
        <w:t>treasurybeleid</w:t>
      </w:r>
      <w:proofErr w:type="spellEnd"/>
      <w:r>
        <w:rPr>
          <w:lang w:eastAsia="nl-NL"/>
        </w:rPr>
        <w:t xml:space="preserve"> verslagjaar (T)</w:t>
      </w:r>
    </w:p>
    <w:p w14:paraId="1CF8D187" w14:textId="07D1F535" w:rsidR="000C7DA5" w:rsidRDefault="000C7DA5" w:rsidP="00B25203">
      <w:pPr>
        <w:pStyle w:val="Lijstalinea"/>
        <w:numPr>
          <w:ilvl w:val="0"/>
          <w:numId w:val="4"/>
        </w:numPr>
        <w:rPr>
          <w:lang w:eastAsia="nl-NL"/>
        </w:rPr>
      </w:pPr>
      <w:r>
        <w:rPr>
          <w:lang w:eastAsia="nl-NL"/>
        </w:rPr>
        <w:t>Soorten en omvang van uitstaande beleggingen en leningen</w:t>
      </w:r>
    </w:p>
    <w:p w14:paraId="2D2537AD" w14:textId="66903E50" w:rsidR="00E8540D" w:rsidRDefault="000C7DA5" w:rsidP="00B25203">
      <w:pPr>
        <w:pStyle w:val="Lijstalinea"/>
        <w:numPr>
          <w:ilvl w:val="0"/>
          <w:numId w:val="4"/>
        </w:numPr>
        <w:rPr>
          <w:lang w:eastAsia="nl-NL"/>
        </w:rPr>
      </w:pPr>
      <w:r>
        <w:rPr>
          <w:lang w:eastAsia="nl-NL"/>
        </w:rPr>
        <w:t>Looptijden van de beleggingen en leningen</w:t>
      </w:r>
    </w:p>
    <w:p w14:paraId="6B3C0D5D" w14:textId="77777777" w:rsidR="009944B7" w:rsidRDefault="009944B7" w:rsidP="00B25203">
      <w:pPr>
        <w:pStyle w:val="Lijstalinea"/>
        <w:numPr>
          <w:ilvl w:val="0"/>
          <w:numId w:val="4"/>
        </w:numPr>
        <w:rPr>
          <w:lang w:eastAsia="nl-NL"/>
        </w:rPr>
      </w:pPr>
      <w:r>
        <w:rPr>
          <w:lang w:eastAsia="nl-NL"/>
        </w:rPr>
        <w:t>Vergelijking met gegevens jaar voor verslagjaar (T-1)</w:t>
      </w:r>
    </w:p>
    <w:p w14:paraId="46B36525" w14:textId="6022F823" w:rsidR="009944B7" w:rsidRDefault="00753254" w:rsidP="00B25203">
      <w:pPr>
        <w:pStyle w:val="Lijstalinea"/>
        <w:numPr>
          <w:ilvl w:val="0"/>
          <w:numId w:val="4"/>
        </w:numPr>
        <w:rPr>
          <w:lang w:eastAsia="nl-NL"/>
        </w:rPr>
      </w:pPr>
      <w:r>
        <w:rPr>
          <w:lang w:eastAsia="nl-NL"/>
        </w:rPr>
        <w:t>Verantwoording over het gebruik van derivaten</w:t>
      </w:r>
    </w:p>
    <w:p w14:paraId="44C50EC1" w14:textId="3A75B13B" w:rsidR="000C7DA5" w:rsidRDefault="000C7DA5" w:rsidP="000C7DA5">
      <w:pPr>
        <w:rPr>
          <w:lang w:eastAsia="nl-NL"/>
        </w:rPr>
      </w:pPr>
      <w:r>
        <w:rPr>
          <w:lang w:eastAsia="nl-NL"/>
        </w:rPr>
        <w:t xml:space="preserve">TIP: Verwijs of neem een link op naar het </w:t>
      </w:r>
      <w:proofErr w:type="spellStart"/>
      <w:r>
        <w:rPr>
          <w:lang w:eastAsia="nl-NL"/>
        </w:rPr>
        <w:t>treasurystatuut</w:t>
      </w:r>
      <w:proofErr w:type="spellEnd"/>
      <w:r>
        <w:rPr>
          <w:lang w:eastAsia="nl-NL"/>
        </w:rPr>
        <w:t>.</w:t>
      </w:r>
    </w:p>
    <w:p w14:paraId="501CF31C" w14:textId="01A74860" w:rsidR="000C7DA5" w:rsidRDefault="000C7DA5" w:rsidP="000C7DA5">
      <w:pPr>
        <w:rPr>
          <w:lang w:eastAsia="nl-NL"/>
        </w:rPr>
      </w:pPr>
    </w:p>
    <w:p w14:paraId="09903E21" w14:textId="5E29BB35" w:rsidR="000C7DA5" w:rsidRDefault="00085364" w:rsidP="00437C1C">
      <w:pPr>
        <w:pStyle w:val="Kop4"/>
        <w:rPr>
          <w:lang w:eastAsia="nl-NL"/>
        </w:rPr>
      </w:pPr>
      <w:r>
        <w:rPr>
          <w:lang w:eastAsia="nl-NL"/>
        </w:rPr>
        <w:t>Allocatie middelen</w:t>
      </w:r>
      <w:r w:rsidR="009445D3">
        <w:rPr>
          <w:lang w:eastAsia="nl-NL"/>
        </w:rPr>
        <w:t xml:space="preserve"> (niet voor </w:t>
      </w:r>
      <w:proofErr w:type="spellStart"/>
      <w:r w:rsidR="009445D3">
        <w:rPr>
          <w:lang w:eastAsia="nl-NL"/>
        </w:rPr>
        <w:t>eenpitters</w:t>
      </w:r>
      <w:proofErr w:type="spellEnd"/>
      <w:r w:rsidR="009445D3">
        <w:rPr>
          <w:lang w:eastAsia="nl-NL"/>
        </w:rPr>
        <w:t>)</w:t>
      </w:r>
    </w:p>
    <w:p w14:paraId="780102AE" w14:textId="540C3FF6" w:rsidR="008A5218" w:rsidRDefault="008A5218" w:rsidP="008A5218">
      <w:pPr>
        <w:rPr>
          <w:lang w:eastAsia="nl-NL"/>
        </w:rPr>
      </w:pPr>
      <w:r>
        <w:rPr>
          <w:lang w:eastAsia="nl-NL"/>
        </w:rPr>
        <w:t xml:space="preserve">Over dit thema, aangewezen door de Minister van OCW, moet op grond van de </w:t>
      </w:r>
      <w:hyperlink r:id="rId17" w:history="1">
        <w:r w:rsidRPr="009445D3">
          <w:rPr>
            <w:rStyle w:val="Hyperlink"/>
            <w:lang w:eastAsia="nl-NL"/>
          </w:rPr>
          <w:t>Regeling jaarverslag artikel 4 lid 6</w:t>
        </w:r>
      </w:hyperlink>
      <w:r>
        <w:rPr>
          <w:lang w:eastAsia="nl-NL"/>
        </w:rPr>
        <w:t xml:space="preserve"> nadere verantwoording plaatsvinden.</w:t>
      </w:r>
    </w:p>
    <w:p w14:paraId="310C22AD" w14:textId="08E1F1BE" w:rsidR="00F86823" w:rsidRDefault="00F86823" w:rsidP="00B25203">
      <w:pPr>
        <w:pStyle w:val="Lijstalinea"/>
        <w:numPr>
          <w:ilvl w:val="0"/>
          <w:numId w:val="5"/>
        </w:numPr>
        <w:rPr>
          <w:lang w:eastAsia="nl-NL"/>
        </w:rPr>
      </w:pPr>
      <w:r>
        <w:rPr>
          <w:lang w:eastAsia="nl-NL"/>
        </w:rPr>
        <w:t>Wat zijn de gehanteerde uitgangspunten voor het verdelen van de middelen over de ressorterende scholen?</w:t>
      </w:r>
    </w:p>
    <w:p w14:paraId="399B0EB4" w14:textId="77777777" w:rsidR="00F86823" w:rsidRDefault="00F86823" w:rsidP="00B25203">
      <w:pPr>
        <w:pStyle w:val="Lijstalinea"/>
        <w:numPr>
          <w:ilvl w:val="0"/>
          <w:numId w:val="5"/>
        </w:numPr>
        <w:rPr>
          <w:lang w:eastAsia="nl-NL"/>
        </w:rPr>
      </w:pPr>
      <w:r>
        <w:rPr>
          <w:lang w:eastAsia="nl-NL"/>
        </w:rPr>
        <w:t>Hoe heeft de besluitvorming over de allocatie van middelen binnen het schoolbestuur plaatsgevonden binnen het schoolbestuur?</w:t>
      </w:r>
    </w:p>
    <w:p w14:paraId="0C8FF0A7" w14:textId="77777777" w:rsidR="00F86823" w:rsidRDefault="00F86823" w:rsidP="00B25203">
      <w:pPr>
        <w:pStyle w:val="Lijstalinea"/>
        <w:numPr>
          <w:ilvl w:val="0"/>
          <w:numId w:val="5"/>
        </w:numPr>
        <w:rPr>
          <w:lang w:eastAsia="nl-NL"/>
        </w:rPr>
      </w:pPr>
      <w:r>
        <w:rPr>
          <w:lang w:eastAsia="nl-NL"/>
        </w:rPr>
        <w:lastRenderedPageBreak/>
        <w:t>Welke middelen zijn aan de scholen verstrekt, welke middelen worden bovenschools op het niveau van het bestuur ingezet (denk aan inkoop, IT, administratie, communicatie of professionalisering) en wat zijn de kosten van het bestuurlijk apparaat zijn?</w:t>
      </w:r>
    </w:p>
    <w:p w14:paraId="67E52277" w14:textId="7F3E8782" w:rsidR="00444003" w:rsidRDefault="00444003" w:rsidP="00444003">
      <w:pPr>
        <w:pStyle w:val="Kop4"/>
        <w:rPr>
          <w:lang w:eastAsia="nl-NL"/>
        </w:rPr>
      </w:pPr>
      <w:r>
        <w:rPr>
          <w:lang w:eastAsia="nl-NL"/>
        </w:rPr>
        <w:t>Onderwijsachterstandenmiddelen</w:t>
      </w:r>
    </w:p>
    <w:p w14:paraId="1CE1872E" w14:textId="5BE9F671" w:rsidR="00444003" w:rsidRPr="00444003" w:rsidRDefault="00F86823" w:rsidP="00444003">
      <w:pPr>
        <w:rPr>
          <w:lang w:eastAsia="nl-NL"/>
        </w:rPr>
      </w:pPr>
      <w:r>
        <w:rPr>
          <w:lang w:eastAsia="nl-NL"/>
        </w:rPr>
        <w:t xml:space="preserve">Over dit thema, aangewezen door de Minister van OCW, moet op grond van de </w:t>
      </w:r>
      <w:hyperlink r:id="rId18" w:history="1">
        <w:r w:rsidRPr="009445D3">
          <w:rPr>
            <w:rStyle w:val="Hyperlink"/>
            <w:lang w:eastAsia="nl-NL"/>
          </w:rPr>
          <w:t>Regeling jaarverslag artikel 4 lid 6</w:t>
        </w:r>
      </w:hyperlink>
      <w:r>
        <w:rPr>
          <w:lang w:eastAsia="nl-NL"/>
        </w:rPr>
        <w:t xml:space="preserve"> nadere verantwoording plaatsvinden.</w:t>
      </w:r>
    </w:p>
    <w:p w14:paraId="73EF8418" w14:textId="77777777" w:rsidR="00852AE7" w:rsidRPr="00852AE7" w:rsidRDefault="00F86823" w:rsidP="00B25203">
      <w:pPr>
        <w:pStyle w:val="Lijstalinea"/>
        <w:numPr>
          <w:ilvl w:val="0"/>
          <w:numId w:val="5"/>
        </w:numPr>
        <w:rPr>
          <w:lang w:eastAsia="nl-NL"/>
        </w:rPr>
      </w:pPr>
      <w:r>
        <w:rPr>
          <w:lang w:eastAsia="nl-NL"/>
        </w:rPr>
        <w:t>Hoe verdeelt het bestuur de onderwijsachterstandsmiddelen over de scholen</w:t>
      </w:r>
      <w:r w:rsidR="00852AE7">
        <w:rPr>
          <w:lang w:eastAsia="nl-NL"/>
        </w:rPr>
        <w:t xml:space="preserve"> </w:t>
      </w:r>
      <w:r w:rsidR="00852AE7" w:rsidRPr="00852AE7">
        <w:rPr>
          <w:lang w:eastAsia="nl-NL"/>
        </w:rPr>
        <w:t xml:space="preserve">(n.v.t. voor </w:t>
      </w:r>
      <w:proofErr w:type="spellStart"/>
      <w:r w:rsidR="00852AE7" w:rsidRPr="00852AE7">
        <w:rPr>
          <w:lang w:eastAsia="nl-NL"/>
        </w:rPr>
        <w:t>eenpitters</w:t>
      </w:r>
      <w:proofErr w:type="spellEnd"/>
      <w:r w:rsidR="00852AE7" w:rsidRPr="00852AE7">
        <w:rPr>
          <w:lang w:eastAsia="nl-NL"/>
        </w:rPr>
        <w:t>)?</w:t>
      </w:r>
    </w:p>
    <w:p w14:paraId="643B928F" w14:textId="77777777" w:rsidR="00F86823" w:rsidRDefault="00F86823" w:rsidP="00B25203">
      <w:pPr>
        <w:pStyle w:val="Lijstalinea"/>
        <w:numPr>
          <w:ilvl w:val="1"/>
          <w:numId w:val="5"/>
        </w:numPr>
        <w:rPr>
          <w:lang w:eastAsia="nl-NL"/>
        </w:rPr>
      </w:pPr>
      <w:r>
        <w:rPr>
          <w:lang w:eastAsia="nl-NL"/>
        </w:rPr>
        <w:t>Schoolscores van het CBS</w:t>
      </w:r>
    </w:p>
    <w:p w14:paraId="5C7252B0" w14:textId="77777777" w:rsidR="00F86823" w:rsidRDefault="00F86823" w:rsidP="00B25203">
      <w:pPr>
        <w:pStyle w:val="Lijstalinea"/>
        <w:numPr>
          <w:ilvl w:val="1"/>
          <w:numId w:val="5"/>
        </w:numPr>
        <w:rPr>
          <w:lang w:eastAsia="nl-NL"/>
        </w:rPr>
      </w:pPr>
      <w:r>
        <w:rPr>
          <w:lang w:eastAsia="nl-NL"/>
        </w:rPr>
        <w:t>Andere wijze van verdelen namelijk:</w:t>
      </w:r>
    </w:p>
    <w:p w14:paraId="74FBDD29" w14:textId="052AAB12" w:rsidR="00F86823" w:rsidRDefault="00F86823" w:rsidP="00B25203">
      <w:pPr>
        <w:pStyle w:val="Lijstalinea"/>
        <w:numPr>
          <w:ilvl w:val="0"/>
          <w:numId w:val="5"/>
        </w:numPr>
        <w:rPr>
          <w:lang w:eastAsia="nl-NL"/>
        </w:rPr>
      </w:pPr>
      <w:r>
        <w:rPr>
          <w:lang w:eastAsia="nl-NL"/>
        </w:rPr>
        <w:t>Hoe heeft de besluitvorming over deze verdeling van de OAB-middelen heeft plaatsgevonden?</w:t>
      </w:r>
      <w:r w:rsidR="00995BF4" w:rsidRPr="00995BF4">
        <w:rPr>
          <w:lang w:eastAsia="nl-NL"/>
        </w:rPr>
        <w:t xml:space="preserve"> </w:t>
      </w:r>
      <w:r w:rsidR="00995BF4" w:rsidRPr="00852AE7">
        <w:rPr>
          <w:lang w:eastAsia="nl-NL"/>
        </w:rPr>
        <w:t xml:space="preserve">(n.v.t. voor </w:t>
      </w:r>
      <w:proofErr w:type="spellStart"/>
      <w:r w:rsidR="00995BF4" w:rsidRPr="00852AE7">
        <w:rPr>
          <w:lang w:eastAsia="nl-NL"/>
        </w:rPr>
        <w:t>eenpitters</w:t>
      </w:r>
      <w:proofErr w:type="spellEnd"/>
      <w:r w:rsidR="00995BF4" w:rsidRPr="00852AE7">
        <w:rPr>
          <w:lang w:eastAsia="nl-NL"/>
        </w:rPr>
        <w:t>)</w:t>
      </w:r>
    </w:p>
    <w:p w14:paraId="7D6066FA" w14:textId="77777777" w:rsidR="00F86823" w:rsidRDefault="00F86823" w:rsidP="00B25203">
      <w:pPr>
        <w:pStyle w:val="Lijstalinea"/>
        <w:numPr>
          <w:ilvl w:val="0"/>
          <w:numId w:val="5"/>
        </w:numPr>
        <w:rPr>
          <w:lang w:eastAsia="nl-NL"/>
        </w:rPr>
      </w:pPr>
      <w:r>
        <w:rPr>
          <w:lang w:eastAsia="nl-NL"/>
        </w:rPr>
        <w:t>Welk type maatregelen wordt gefinancierd met de extra middelen voor onderwijsachterstanden en waarom?</w:t>
      </w:r>
    </w:p>
    <w:p w14:paraId="790B8B90" w14:textId="71561E05" w:rsidR="00793773" w:rsidRDefault="0040260B" w:rsidP="00B25203">
      <w:pPr>
        <w:pStyle w:val="Kop3"/>
        <w:numPr>
          <w:ilvl w:val="1"/>
          <w:numId w:val="1"/>
        </w:numPr>
        <w:rPr>
          <w:lang w:eastAsia="nl-NL"/>
        </w:rPr>
      </w:pPr>
      <w:bookmarkStart w:id="29" w:name="_Toc27034928"/>
      <w:bookmarkStart w:id="30" w:name="_Toc27034970"/>
      <w:r>
        <w:rPr>
          <w:lang w:eastAsia="nl-NL"/>
        </w:rPr>
        <w:t>Risico’s en risicobeheersing</w:t>
      </w:r>
      <w:bookmarkEnd w:id="29"/>
      <w:bookmarkEnd w:id="30"/>
    </w:p>
    <w:p w14:paraId="78F53098" w14:textId="77777777" w:rsidR="0040260B" w:rsidRPr="0040260B" w:rsidRDefault="0040260B" w:rsidP="0040260B">
      <w:pPr>
        <w:rPr>
          <w:lang w:eastAsia="nl-NL"/>
        </w:rPr>
      </w:pPr>
    </w:p>
    <w:p w14:paraId="59A4E6E9" w14:textId="28D0FA19" w:rsidR="00F473EF" w:rsidRDefault="00566D1A" w:rsidP="00566D1A">
      <w:pPr>
        <w:pStyle w:val="Kop4"/>
        <w:rPr>
          <w:lang w:eastAsia="nl-NL"/>
        </w:rPr>
      </w:pPr>
      <w:r>
        <w:rPr>
          <w:lang w:eastAsia="nl-NL"/>
        </w:rPr>
        <w:t>Intern risicobeheersingssysteem</w:t>
      </w:r>
    </w:p>
    <w:p w14:paraId="741748E7" w14:textId="3644FC84" w:rsidR="00566D1A" w:rsidRDefault="00566D1A" w:rsidP="00566D1A">
      <w:pPr>
        <w:rPr>
          <w:lang w:eastAsia="nl-NL"/>
        </w:rPr>
      </w:pPr>
      <w:r>
        <w:rPr>
          <w:lang w:eastAsia="nl-NL"/>
        </w:rPr>
        <w:t>Hoe werkt het intern risicobeheersingssysteem?</w:t>
      </w:r>
    </w:p>
    <w:p w14:paraId="0F981A77" w14:textId="593BF7C8" w:rsidR="00566D1A" w:rsidRDefault="00566D1A" w:rsidP="00566D1A">
      <w:pPr>
        <w:rPr>
          <w:lang w:eastAsia="nl-NL"/>
        </w:rPr>
      </w:pPr>
    </w:p>
    <w:p w14:paraId="6C9DA878" w14:textId="1B1428EA" w:rsidR="00566D1A" w:rsidRDefault="00566D1A" w:rsidP="00566D1A">
      <w:pPr>
        <w:pStyle w:val="Kop4"/>
        <w:rPr>
          <w:lang w:eastAsia="nl-NL"/>
        </w:rPr>
      </w:pPr>
      <w:r>
        <w:rPr>
          <w:lang w:eastAsia="nl-NL"/>
        </w:rPr>
        <w:t>Belangrijke risico’s</w:t>
      </w:r>
    </w:p>
    <w:p w14:paraId="6F725FD0" w14:textId="0FDCB0E6" w:rsidR="00566D1A" w:rsidRDefault="00566D1A" w:rsidP="00566D1A">
      <w:pPr>
        <w:rPr>
          <w:lang w:eastAsia="nl-NL"/>
        </w:rPr>
      </w:pPr>
      <w:r>
        <w:rPr>
          <w:lang w:eastAsia="nl-NL"/>
        </w:rPr>
        <w:t>Wat zijn de belangrijkste risico’s en hoe wordt hiermee omgegaan?</w:t>
      </w:r>
    </w:p>
    <w:p w14:paraId="207B1C15" w14:textId="2DF111C5" w:rsidR="00472A04" w:rsidRDefault="00472A04" w:rsidP="00566D1A">
      <w:pPr>
        <w:rPr>
          <w:lang w:eastAsia="nl-NL"/>
        </w:rPr>
      </w:pPr>
    </w:p>
    <w:p w14:paraId="144378A1" w14:textId="1C7726F3" w:rsidR="00472A04" w:rsidRDefault="00472A04" w:rsidP="00566D1A">
      <w:pPr>
        <w:rPr>
          <w:lang w:eastAsia="nl-NL"/>
        </w:rPr>
      </w:pPr>
      <w:r>
        <w:rPr>
          <w:lang w:eastAsia="nl-NL"/>
        </w:rPr>
        <w:t>TIP: Verwijs of neem een link op naar het risicobeheersingsbeleid.</w:t>
      </w:r>
    </w:p>
    <w:p w14:paraId="221E0887" w14:textId="7539EB1F" w:rsidR="00472A04" w:rsidRDefault="00472A04" w:rsidP="00566D1A">
      <w:pPr>
        <w:rPr>
          <w:lang w:eastAsia="nl-NL"/>
        </w:rPr>
      </w:pPr>
    </w:p>
    <w:p w14:paraId="49FDFA6C" w14:textId="76E7A84E" w:rsidR="00472A04" w:rsidRDefault="00DF378A" w:rsidP="00B25203">
      <w:pPr>
        <w:pStyle w:val="Kop2"/>
        <w:numPr>
          <w:ilvl w:val="0"/>
          <w:numId w:val="1"/>
        </w:numPr>
        <w:rPr>
          <w:lang w:eastAsia="nl-NL"/>
        </w:rPr>
      </w:pPr>
      <w:bookmarkStart w:id="31" w:name="_Toc27034929"/>
      <w:bookmarkStart w:id="32" w:name="_Toc27034971"/>
      <w:r>
        <w:rPr>
          <w:lang w:eastAsia="nl-NL"/>
        </w:rPr>
        <w:t>Verantwoording financiën</w:t>
      </w:r>
      <w:bookmarkEnd w:id="31"/>
      <w:bookmarkEnd w:id="32"/>
    </w:p>
    <w:p w14:paraId="3030BC96" w14:textId="58BF90E5" w:rsidR="00DF378A" w:rsidRDefault="00DF378A" w:rsidP="00DF378A">
      <w:pPr>
        <w:rPr>
          <w:lang w:eastAsia="nl-NL"/>
        </w:rPr>
      </w:pPr>
    </w:p>
    <w:p w14:paraId="48268931" w14:textId="1B8EBF38" w:rsidR="00DF378A" w:rsidRDefault="00AE41DF" w:rsidP="00AE41DF">
      <w:pPr>
        <w:rPr>
          <w:i/>
          <w:lang w:eastAsia="nl-NL"/>
        </w:rPr>
      </w:pPr>
      <w:r w:rsidRPr="00AE41DF">
        <w:rPr>
          <w:i/>
          <w:lang w:eastAsia="nl-NL"/>
        </w:rPr>
        <w:t>Dit hoofdstuk bevat de verantwoording over de financiële staat van het bestuur. Het geeft de belangrijkste financiële gegevens weer en is los van de jaarrekening te lezen. De eerste paragraaf gaat in op ontwikkelingen</w:t>
      </w:r>
      <w:r>
        <w:rPr>
          <w:i/>
          <w:lang w:eastAsia="nl-NL"/>
        </w:rPr>
        <w:t xml:space="preserve"> </w:t>
      </w:r>
      <w:r w:rsidRPr="00AE41DF">
        <w:rPr>
          <w:i/>
          <w:lang w:eastAsia="nl-NL"/>
        </w:rPr>
        <w:t>in meerjarig perspectief, de tweede paragraaf geeft een analyse van de staat van baten en lasten en de balans. In</w:t>
      </w:r>
      <w:r>
        <w:rPr>
          <w:i/>
          <w:lang w:eastAsia="nl-NL"/>
        </w:rPr>
        <w:t xml:space="preserve"> </w:t>
      </w:r>
      <w:r w:rsidRPr="00AE41DF">
        <w:rPr>
          <w:i/>
          <w:lang w:eastAsia="nl-NL"/>
        </w:rPr>
        <w:t>de laatste paragraaf komt de financiële positie van het bestuur aan bod.</w:t>
      </w:r>
    </w:p>
    <w:p w14:paraId="4E4A986A" w14:textId="1EC608E1" w:rsidR="00211346" w:rsidRDefault="00211346" w:rsidP="00AE41DF">
      <w:pPr>
        <w:rPr>
          <w:i/>
          <w:lang w:eastAsia="nl-NL"/>
        </w:rPr>
      </w:pPr>
    </w:p>
    <w:p w14:paraId="2E4F6892" w14:textId="313A89FB" w:rsidR="00211346" w:rsidRDefault="00877A47" w:rsidP="00B25203">
      <w:pPr>
        <w:pStyle w:val="Kop3"/>
        <w:numPr>
          <w:ilvl w:val="1"/>
          <w:numId w:val="1"/>
        </w:numPr>
        <w:rPr>
          <w:lang w:eastAsia="nl-NL"/>
        </w:rPr>
      </w:pPr>
      <w:bookmarkStart w:id="33" w:name="_Toc27034930"/>
      <w:bookmarkStart w:id="34" w:name="_Toc27034972"/>
      <w:r>
        <w:rPr>
          <w:lang w:eastAsia="nl-NL"/>
        </w:rPr>
        <w:t>Realisatie staat van baten en lasten en balans</w:t>
      </w:r>
      <w:bookmarkEnd w:id="33"/>
      <w:bookmarkEnd w:id="34"/>
    </w:p>
    <w:p w14:paraId="2DCC24B9" w14:textId="0BA98C13" w:rsidR="00877A47" w:rsidRDefault="00877A47" w:rsidP="00877A47">
      <w:pPr>
        <w:rPr>
          <w:lang w:eastAsia="nl-NL"/>
        </w:rPr>
      </w:pPr>
    </w:p>
    <w:p w14:paraId="026F7798" w14:textId="6B0BFE83" w:rsidR="00877A47" w:rsidRDefault="00877A47" w:rsidP="00877A47">
      <w:pPr>
        <w:pStyle w:val="Kop4"/>
        <w:rPr>
          <w:lang w:eastAsia="nl-NL"/>
        </w:rPr>
      </w:pPr>
      <w:r>
        <w:rPr>
          <w:lang w:eastAsia="nl-NL"/>
        </w:rPr>
        <w:t>Staat van baten en lasten</w:t>
      </w:r>
    </w:p>
    <w:p w14:paraId="462FDCA1" w14:textId="1FC49BEF" w:rsidR="00877A47" w:rsidRDefault="00963C8C" w:rsidP="00B25203">
      <w:pPr>
        <w:pStyle w:val="Lijstalinea"/>
        <w:numPr>
          <w:ilvl w:val="0"/>
          <w:numId w:val="6"/>
        </w:numPr>
        <w:rPr>
          <w:lang w:eastAsia="nl-NL"/>
        </w:rPr>
      </w:pPr>
      <w:r>
        <w:rPr>
          <w:lang w:eastAsia="nl-NL"/>
        </w:rPr>
        <w:t>Toon een tabel met</w:t>
      </w:r>
    </w:p>
    <w:p w14:paraId="549EE4FB" w14:textId="25B84FF1" w:rsidR="00963C8C" w:rsidRDefault="00963C8C" w:rsidP="00B25203">
      <w:pPr>
        <w:pStyle w:val="Lijstalinea"/>
        <w:numPr>
          <w:ilvl w:val="1"/>
          <w:numId w:val="6"/>
        </w:numPr>
        <w:rPr>
          <w:lang w:eastAsia="nl-NL"/>
        </w:rPr>
      </w:pPr>
      <w:r>
        <w:rPr>
          <w:lang w:eastAsia="nl-NL"/>
        </w:rPr>
        <w:t>Realisatie 2018</w:t>
      </w:r>
    </w:p>
    <w:p w14:paraId="2ADF8A06" w14:textId="2FDE3E62" w:rsidR="00963C8C" w:rsidRDefault="00963C8C" w:rsidP="00B25203">
      <w:pPr>
        <w:pStyle w:val="Lijstalinea"/>
        <w:numPr>
          <w:ilvl w:val="1"/>
          <w:numId w:val="6"/>
        </w:numPr>
        <w:rPr>
          <w:lang w:eastAsia="nl-NL"/>
        </w:rPr>
      </w:pPr>
      <w:r>
        <w:rPr>
          <w:lang w:eastAsia="nl-NL"/>
        </w:rPr>
        <w:t>Realisatie 2019</w:t>
      </w:r>
    </w:p>
    <w:p w14:paraId="7C0C0001" w14:textId="228596CD" w:rsidR="00963C8C" w:rsidRDefault="00963C8C" w:rsidP="00B25203">
      <w:pPr>
        <w:pStyle w:val="Lijstalinea"/>
        <w:numPr>
          <w:ilvl w:val="1"/>
          <w:numId w:val="6"/>
        </w:numPr>
        <w:rPr>
          <w:lang w:eastAsia="nl-NL"/>
        </w:rPr>
      </w:pPr>
      <w:r>
        <w:rPr>
          <w:lang w:eastAsia="nl-NL"/>
        </w:rPr>
        <w:t>Begroting 2019</w:t>
      </w:r>
    </w:p>
    <w:p w14:paraId="79F70CDD" w14:textId="7762F486" w:rsidR="00963C8C" w:rsidRDefault="00E63852" w:rsidP="00B25203">
      <w:pPr>
        <w:pStyle w:val="Lijstalinea"/>
        <w:numPr>
          <w:ilvl w:val="1"/>
          <w:numId w:val="6"/>
        </w:numPr>
        <w:rPr>
          <w:lang w:eastAsia="nl-NL"/>
        </w:rPr>
      </w:pPr>
      <w:r>
        <w:rPr>
          <w:lang w:eastAsia="nl-NL"/>
        </w:rPr>
        <w:t>TIP: Verschil begroting/realisatie</w:t>
      </w:r>
    </w:p>
    <w:p w14:paraId="2A4BABC5" w14:textId="3657CA1D" w:rsidR="00E63852" w:rsidRDefault="00E63852" w:rsidP="00B25203">
      <w:pPr>
        <w:pStyle w:val="Lijstalinea"/>
        <w:numPr>
          <w:ilvl w:val="0"/>
          <w:numId w:val="6"/>
        </w:numPr>
        <w:rPr>
          <w:lang w:eastAsia="nl-NL"/>
        </w:rPr>
      </w:pPr>
      <w:r>
        <w:rPr>
          <w:lang w:eastAsia="nl-NL"/>
        </w:rPr>
        <w:t>Wat is de verklaring voor de belangrijkste verschillen van het resultaat in het verslagjaar t.o.v. de begroting?</w:t>
      </w:r>
    </w:p>
    <w:p w14:paraId="1C72C8A4" w14:textId="60F1877C" w:rsidR="00E63852" w:rsidRPr="00877A47" w:rsidRDefault="00E63852" w:rsidP="00B25203">
      <w:pPr>
        <w:pStyle w:val="Lijstalinea"/>
        <w:numPr>
          <w:ilvl w:val="0"/>
          <w:numId w:val="6"/>
        </w:numPr>
        <w:rPr>
          <w:lang w:eastAsia="nl-NL"/>
        </w:rPr>
      </w:pPr>
      <w:r>
        <w:rPr>
          <w:lang w:eastAsia="nl-NL"/>
        </w:rPr>
        <w:t>Wat is de verklaring voor de belangrijkste verschillen van het resultaat in het verslagjaar t.o.v. vorig jaar?</w:t>
      </w:r>
    </w:p>
    <w:p w14:paraId="14946852" w14:textId="32B7CD1C" w:rsidR="00E63852" w:rsidRDefault="002742D5" w:rsidP="002742D5">
      <w:pPr>
        <w:pStyle w:val="Kop4"/>
        <w:rPr>
          <w:lang w:eastAsia="nl-NL"/>
        </w:rPr>
      </w:pPr>
      <w:r>
        <w:rPr>
          <w:lang w:eastAsia="nl-NL"/>
        </w:rPr>
        <w:lastRenderedPageBreak/>
        <w:t>Balans</w:t>
      </w:r>
    </w:p>
    <w:p w14:paraId="4029D865" w14:textId="77777777" w:rsidR="002742D5" w:rsidRDefault="002742D5" w:rsidP="00B25203">
      <w:pPr>
        <w:pStyle w:val="Lijstalinea"/>
        <w:numPr>
          <w:ilvl w:val="0"/>
          <w:numId w:val="6"/>
        </w:numPr>
        <w:rPr>
          <w:lang w:eastAsia="nl-NL"/>
        </w:rPr>
      </w:pPr>
      <w:r>
        <w:rPr>
          <w:lang w:eastAsia="nl-NL"/>
        </w:rPr>
        <w:t>Toon een tabel met</w:t>
      </w:r>
    </w:p>
    <w:p w14:paraId="205F7535" w14:textId="5021DDE3" w:rsidR="002742D5" w:rsidRDefault="002742D5" w:rsidP="00B25203">
      <w:pPr>
        <w:pStyle w:val="Lijstalinea"/>
        <w:numPr>
          <w:ilvl w:val="1"/>
          <w:numId w:val="6"/>
        </w:numPr>
        <w:rPr>
          <w:lang w:eastAsia="nl-NL"/>
        </w:rPr>
      </w:pPr>
      <w:r>
        <w:rPr>
          <w:lang w:eastAsia="nl-NL"/>
        </w:rPr>
        <w:t>Realisatie 201</w:t>
      </w:r>
      <w:r w:rsidR="003D3AB0">
        <w:rPr>
          <w:lang w:eastAsia="nl-NL"/>
        </w:rPr>
        <w:t>7</w:t>
      </w:r>
    </w:p>
    <w:p w14:paraId="092035EB" w14:textId="4192C1D0" w:rsidR="002742D5" w:rsidRDefault="002742D5" w:rsidP="00B25203">
      <w:pPr>
        <w:pStyle w:val="Lijstalinea"/>
        <w:numPr>
          <w:ilvl w:val="1"/>
          <w:numId w:val="6"/>
        </w:numPr>
        <w:rPr>
          <w:lang w:eastAsia="nl-NL"/>
        </w:rPr>
      </w:pPr>
      <w:r>
        <w:rPr>
          <w:lang w:eastAsia="nl-NL"/>
        </w:rPr>
        <w:t>Realisatie 201</w:t>
      </w:r>
      <w:r w:rsidR="003D3AB0">
        <w:rPr>
          <w:lang w:eastAsia="nl-NL"/>
        </w:rPr>
        <w:t>8</w:t>
      </w:r>
    </w:p>
    <w:p w14:paraId="14DB9416" w14:textId="7CD67F3F" w:rsidR="002742D5" w:rsidRDefault="003D3AB0" w:rsidP="00B25203">
      <w:pPr>
        <w:pStyle w:val="Lijstalinea"/>
        <w:numPr>
          <w:ilvl w:val="1"/>
          <w:numId w:val="6"/>
        </w:numPr>
        <w:rPr>
          <w:lang w:eastAsia="nl-NL"/>
        </w:rPr>
      </w:pPr>
      <w:r>
        <w:rPr>
          <w:lang w:eastAsia="nl-NL"/>
        </w:rPr>
        <w:t>Realisatie 2019</w:t>
      </w:r>
    </w:p>
    <w:p w14:paraId="37571112" w14:textId="1F50C46E" w:rsidR="002742D5" w:rsidRDefault="002742D5" w:rsidP="00B25203">
      <w:pPr>
        <w:pStyle w:val="Lijstalinea"/>
        <w:numPr>
          <w:ilvl w:val="0"/>
          <w:numId w:val="6"/>
        </w:numPr>
        <w:rPr>
          <w:lang w:eastAsia="nl-NL"/>
        </w:rPr>
      </w:pPr>
      <w:r>
        <w:rPr>
          <w:lang w:eastAsia="nl-NL"/>
        </w:rPr>
        <w:t>Wat is de verklaring voor de belangrijkste verschillen van het resultaat in het verslagjaar t.o.v. vorig</w:t>
      </w:r>
      <w:r w:rsidR="003D3AB0">
        <w:rPr>
          <w:lang w:eastAsia="nl-NL"/>
        </w:rPr>
        <w:t>e</w:t>
      </w:r>
      <w:r>
        <w:rPr>
          <w:lang w:eastAsia="nl-NL"/>
        </w:rPr>
        <w:t xml:space="preserve"> jar</w:t>
      </w:r>
      <w:r w:rsidR="003D3AB0">
        <w:rPr>
          <w:lang w:eastAsia="nl-NL"/>
        </w:rPr>
        <w:t>en</w:t>
      </w:r>
      <w:r>
        <w:rPr>
          <w:lang w:eastAsia="nl-NL"/>
        </w:rPr>
        <w:t>?</w:t>
      </w:r>
    </w:p>
    <w:p w14:paraId="788C8407" w14:textId="519446DE" w:rsidR="003D3AB0" w:rsidRDefault="003D3AB0" w:rsidP="00B25203">
      <w:pPr>
        <w:pStyle w:val="Lijstalinea"/>
        <w:numPr>
          <w:ilvl w:val="0"/>
          <w:numId w:val="6"/>
        </w:numPr>
        <w:rPr>
          <w:lang w:eastAsia="nl-NL"/>
        </w:rPr>
      </w:pPr>
      <w:r>
        <w:rPr>
          <w:lang w:eastAsia="nl-NL"/>
        </w:rPr>
        <w:t>Wat zijn de belangrijkste investeringen en uitgaven vanuit de voorzieningen?</w:t>
      </w:r>
      <w:r w:rsidR="00A56D7B">
        <w:rPr>
          <w:lang w:eastAsia="nl-NL"/>
        </w:rPr>
        <w:br/>
      </w:r>
    </w:p>
    <w:p w14:paraId="406FA570" w14:textId="26F4CBC2" w:rsidR="00A56D7B" w:rsidRDefault="00A56D7B" w:rsidP="00B25203">
      <w:pPr>
        <w:pStyle w:val="Kop3"/>
        <w:numPr>
          <w:ilvl w:val="1"/>
          <w:numId w:val="1"/>
        </w:numPr>
        <w:rPr>
          <w:lang w:eastAsia="nl-NL"/>
        </w:rPr>
      </w:pPr>
      <w:bookmarkStart w:id="35" w:name="_Toc27034931"/>
      <w:bookmarkStart w:id="36" w:name="_Toc27034973"/>
      <w:r>
        <w:rPr>
          <w:lang w:eastAsia="nl-NL"/>
        </w:rPr>
        <w:t>Ontwikkelingen in meerjarig perspectief</w:t>
      </w:r>
      <w:bookmarkEnd w:id="35"/>
      <w:bookmarkEnd w:id="36"/>
    </w:p>
    <w:p w14:paraId="7B207350" w14:textId="425486FD" w:rsidR="00A56D7B" w:rsidRDefault="00A56D7B" w:rsidP="00A56D7B">
      <w:pPr>
        <w:rPr>
          <w:lang w:eastAsia="nl-NL"/>
        </w:rPr>
      </w:pPr>
    </w:p>
    <w:p w14:paraId="3FCB7C2A" w14:textId="1E056B34" w:rsidR="00A56D7B" w:rsidRDefault="00A56D7B" w:rsidP="00A56D7B">
      <w:pPr>
        <w:pStyle w:val="Kop4"/>
        <w:rPr>
          <w:lang w:eastAsia="nl-NL"/>
        </w:rPr>
      </w:pPr>
      <w:r>
        <w:rPr>
          <w:lang w:eastAsia="nl-NL"/>
        </w:rPr>
        <w:t>Leerlingen</w:t>
      </w:r>
    </w:p>
    <w:p w14:paraId="0DFEAEF6" w14:textId="76B38330" w:rsidR="0000670A" w:rsidRDefault="0000670A" w:rsidP="00B25203">
      <w:pPr>
        <w:pStyle w:val="Lijstalinea"/>
        <w:numPr>
          <w:ilvl w:val="0"/>
          <w:numId w:val="7"/>
        </w:numPr>
        <w:rPr>
          <w:lang w:eastAsia="nl-NL"/>
        </w:rPr>
      </w:pPr>
      <w:r>
        <w:rPr>
          <w:lang w:eastAsia="nl-NL"/>
        </w:rPr>
        <w:t>Toon een tabel met</w:t>
      </w:r>
    </w:p>
    <w:p w14:paraId="5FBCADAA" w14:textId="0305955C" w:rsidR="0000670A" w:rsidRDefault="0000670A" w:rsidP="00B25203">
      <w:pPr>
        <w:pStyle w:val="Lijstalinea"/>
        <w:numPr>
          <w:ilvl w:val="1"/>
          <w:numId w:val="7"/>
        </w:numPr>
        <w:rPr>
          <w:lang w:eastAsia="nl-NL"/>
        </w:rPr>
      </w:pPr>
      <w:r>
        <w:rPr>
          <w:lang w:eastAsia="nl-NL"/>
        </w:rPr>
        <w:t>Aantal leerlingen 2018</w:t>
      </w:r>
    </w:p>
    <w:p w14:paraId="083FA70B" w14:textId="19AEDA8B" w:rsidR="0000670A" w:rsidRDefault="0000670A" w:rsidP="00B25203">
      <w:pPr>
        <w:pStyle w:val="Lijstalinea"/>
        <w:numPr>
          <w:ilvl w:val="1"/>
          <w:numId w:val="7"/>
        </w:numPr>
        <w:rPr>
          <w:lang w:eastAsia="nl-NL"/>
        </w:rPr>
      </w:pPr>
      <w:r>
        <w:rPr>
          <w:lang w:eastAsia="nl-NL"/>
        </w:rPr>
        <w:t>Aantal leerlingen 2019</w:t>
      </w:r>
    </w:p>
    <w:p w14:paraId="6402C463" w14:textId="1FAD239F" w:rsidR="0000670A" w:rsidRDefault="0000670A" w:rsidP="00B25203">
      <w:pPr>
        <w:pStyle w:val="Lijstalinea"/>
        <w:numPr>
          <w:ilvl w:val="1"/>
          <w:numId w:val="7"/>
        </w:numPr>
        <w:rPr>
          <w:lang w:eastAsia="nl-NL"/>
        </w:rPr>
      </w:pPr>
      <w:r>
        <w:rPr>
          <w:lang w:eastAsia="nl-NL"/>
        </w:rPr>
        <w:t>Antal leerlingen komende 3 jaar</w:t>
      </w:r>
    </w:p>
    <w:p w14:paraId="50EE6EAD" w14:textId="6FC9062C" w:rsidR="00A56D7B" w:rsidRDefault="00A56D7B" w:rsidP="00B25203">
      <w:pPr>
        <w:pStyle w:val="Lijstalinea"/>
        <w:numPr>
          <w:ilvl w:val="0"/>
          <w:numId w:val="7"/>
        </w:numPr>
        <w:rPr>
          <w:lang w:eastAsia="nl-NL"/>
        </w:rPr>
      </w:pPr>
      <w:r>
        <w:rPr>
          <w:lang w:eastAsia="nl-NL"/>
        </w:rPr>
        <w:t>Wat zijn de belangrijkste factoren die de ontwikkeling van het aantal leerlingen de komende jaren binnen het schoolbestuur beïnvloeden?</w:t>
      </w:r>
    </w:p>
    <w:p w14:paraId="056F04F0" w14:textId="503C4C06" w:rsidR="0000670A" w:rsidRDefault="0000670A" w:rsidP="00B25203">
      <w:pPr>
        <w:pStyle w:val="Lijstalinea"/>
        <w:numPr>
          <w:ilvl w:val="0"/>
          <w:numId w:val="7"/>
        </w:numPr>
        <w:rPr>
          <w:lang w:eastAsia="nl-NL"/>
        </w:rPr>
      </w:pPr>
      <w:r>
        <w:rPr>
          <w:lang w:eastAsia="nl-NL"/>
        </w:rPr>
        <w:t>Hoe gaat het schoolbestuur daarop acteren?</w:t>
      </w:r>
    </w:p>
    <w:p w14:paraId="343D6409" w14:textId="4B20CF27" w:rsidR="0000670A" w:rsidRDefault="0000670A" w:rsidP="0000670A">
      <w:pPr>
        <w:rPr>
          <w:lang w:eastAsia="nl-NL"/>
        </w:rPr>
      </w:pPr>
    </w:p>
    <w:p w14:paraId="44B7DBCA" w14:textId="59929905" w:rsidR="0000670A" w:rsidRDefault="0000670A" w:rsidP="0000670A">
      <w:pPr>
        <w:pStyle w:val="Kop4"/>
        <w:rPr>
          <w:lang w:eastAsia="nl-NL"/>
        </w:rPr>
      </w:pPr>
      <w:r>
        <w:rPr>
          <w:lang w:eastAsia="nl-NL"/>
        </w:rPr>
        <w:t>FTE</w:t>
      </w:r>
    </w:p>
    <w:p w14:paraId="5DE9F9B6" w14:textId="77777777" w:rsidR="00837009" w:rsidRDefault="00837009" w:rsidP="00B25203">
      <w:pPr>
        <w:pStyle w:val="Lijstalinea"/>
        <w:numPr>
          <w:ilvl w:val="0"/>
          <w:numId w:val="7"/>
        </w:numPr>
        <w:rPr>
          <w:lang w:eastAsia="nl-NL"/>
        </w:rPr>
      </w:pPr>
      <w:r>
        <w:rPr>
          <w:lang w:eastAsia="nl-NL"/>
        </w:rPr>
        <w:t>Toon een tabel met</w:t>
      </w:r>
    </w:p>
    <w:p w14:paraId="741DA13E" w14:textId="02CE9C67" w:rsidR="00837009" w:rsidRDefault="00837009" w:rsidP="00B25203">
      <w:pPr>
        <w:pStyle w:val="Lijstalinea"/>
        <w:numPr>
          <w:ilvl w:val="1"/>
          <w:numId w:val="7"/>
        </w:numPr>
        <w:rPr>
          <w:lang w:eastAsia="nl-NL"/>
        </w:rPr>
      </w:pPr>
      <w:r>
        <w:rPr>
          <w:lang w:eastAsia="nl-NL"/>
        </w:rPr>
        <w:t>Inzet per categorie</w:t>
      </w:r>
      <w:r w:rsidR="00622267">
        <w:rPr>
          <w:lang w:eastAsia="nl-NL"/>
        </w:rPr>
        <w:t xml:space="preserve"> 2018</w:t>
      </w:r>
    </w:p>
    <w:p w14:paraId="444DA80E" w14:textId="736060BA" w:rsidR="00622267" w:rsidRDefault="00622267" w:rsidP="00B25203">
      <w:pPr>
        <w:pStyle w:val="Lijstalinea"/>
        <w:numPr>
          <w:ilvl w:val="1"/>
          <w:numId w:val="7"/>
        </w:numPr>
        <w:rPr>
          <w:lang w:eastAsia="nl-NL"/>
        </w:rPr>
      </w:pPr>
      <w:r>
        <w:rPr>
          <w:lang w:eastAsia="nl-NL"/>
        </w:rPr>
        <w:t>Inzet per categorie 2019</w:t>
      </w:r>
    </w:p>
    <w:p w14:paraId="68EE3874" w14:textId="769406FA" w:rsidR="00837009" w:rsidRDefault="00622267" w:rsidP="00B25203">
      <w:pPr>
        <w:pStyle w:val="Lijstalinea"/>
        <w:numPr>
          <w:ilvl w:val="1"/>
          <w:numId w:val="7"/>
        </w:numPr>
        <w:rPr>
          <w:lang w:eastAsia="nl-NL"/>
        </w:rPr>
      </w:pPr>
      <w:r>
        <w:rPr>
          <w:lang w:eastAsia="nl-NL"/>
        </w:rPr>
        <w:t>Inzet per categorie komende 3 jaar</w:t>
      </w:r>
    </w:p>
    <w:p w14:paraId="15F8AD62" w14:textId="015BABBC" w:rsidR="00837009" w:rsidRDefault="00837009" w:rsidP="00B25203">
      <w:pPr>
        <w:pStyle w:val="Lijstalinea"/>
        <w:numPr>
          <w:ilvl w:val="0"/>
          <w:numId w:val="7"/>
        </w:numPr>
        <w:rPr>
          <w:lang w:eastAsia="nl-NL"/>
        </w:rPr>
      </w:pPr>
      <w:r>
        <w:rPr>
          <w:lang w:eastAsia="nl-NL"/>
        </w:rPr>
        <w:t xml:space="preserve">Wat zijn de belangrijkste factoren die de ontwikkeling van het aantal </w:t>
      </w:r>
      <w:r w:rsidR="00622267">
        <w:rPr>
          <w:lang w:eastAsia="nl-NL"/>
        </w:rPr>
        <w:t>FTE</w:t>
      </w:r>
      <w:r>
        <w:rPr>
          <w:lang w:eastAsia="nl-NL"/>
        </w:rPr>
        <w:t xml:space="preserve"> de komende jaren binnen het schoolbestuur beïnvloeden?</w:t>
      </w:r>
    </w:p>
    <w:p w14:paraId="00204A05" w14:textId="23593D0D" w:rsidR="00837009" w:rsidRDefault="00837009" w:rsidP="00B25203">
      <w:pPr>
        <w:pStyle w:val="Lijstalinea"/>
        <w:numPr>
          <w:ilvl w:val="0"/>
          <w:numId w:val="7"/>
        </w:numPr>
        <w:rPr>
          <w:lang w:eastAsia="nl-NL"/>
        </w:rPr>
      </w:pPr>
      <w:r>
        <w:rPr>
          <w:lang w:eastAsia="nl-NL"/>
        </w:rPr>
        <w:t>Hoe gaat het schoolbestuur daarop acteren?</w:t>
      </w:r>
    </w:p>
    <w:p w14:paraId="3187D292" w14:textId="34DAE511" w:rsidR="00336A8E" w:rsidRDefault="00336A8E" w:rsidP="00336A8E">
      <w:pPr>
        <w:rPr>
          <w:lang w:eastAsia="nl-NL"/>
        </w:rPr>
      </w:pPr>
    </w:p>
    <w:p w14:paraId="4C929F68" w14:textId="6386769D" w:rsidR="00336A8E" w:rsidRDefault="00336A8E" w:rsidP="00336A8E">
      <w:pPr>
        <w:pStyle w:val="Kop4"/>
        <w:rPr>
          <w:lang w:eastAsia="nl-NL"/>
        </w:rPr>
      </w:pPr>
      <w:r>
        <w:rPr>
          <w:lang w:eastAsia="nl-NL"/>
        </w:rPr>
        <w:t>Staat van baten en lasten</w:t>
      </w:r>
    </w:p>
    <w:p w14:paraId="388154AE" w14:textId="6E8CCF89" w:rsidR="00336A8E" w:rsidRDefault="00336A8E" w:rsidP="00B25203">
      <w:pPr>
        <w:pStyle w:val="Lijstalinea"/>
        <w:numPr>
          <w:ilvl w:val="0"/>
          <w:numId w:val="8"/>
        </w:numPr>
        <w:rPr>
          <w:lang w:eastAsia="nl-NL"/>
        </w:rPr>
      </w:pPr>
      <w:r>
        <w:rPr>
          <w:lang w:eastAsia="nl-NL"/>
        </w:rPr>
        <w:t xml:space="preserve">Toon een tabel met </w:t>
      </w:r>
    </w:p>
    <w:p w14:paraId="2B02B880" w14:textId="20A9FD90" w:rsidR="00164C57" w:rsidRDefault="00164C57" w:rsidP="00B25203">
      <w:pPr>
        <w:pStyle w:val="Lijstalinea"/>
        <w:numPr>
          <w:ilvl w:val="1"/>
          <w:numId w:val="8"/>
        </w:numPr>
        <w:rPr>
          <w:lang w:eastAsia="nl-NL"/>
        </w:rPr>
      </w:pPr>
      <w:r>
        <w:rPr>
          <w:lang w:eastAsia="nl-NL"/>
        </w:rPr>
        <w:t>Realisatie 2019</w:t>
      </w:r>
    </w:p>
    <w:p w14:paraId="347146AB" w14:textId="5F234363" w:rsidR="00164C57" w:rsidRDefault="00164C57" w:rsidP="00B25203">
      <w:pPr>
        <w:pStyle w:val="Lijstalinea"/>
        <w:numPr>
          <w:ilvl w:val="1"/>
          <w:numId w:val="8"/>
        </w:numPr>
        <w:rPr>
          <w:lang w:eastAsia="nl-NL"/>
        </w:rPr>
      </w:pPr>
      <w:r>
        <w:rPr>
          <w:lang w:eastAsia="nl-NL"/>
        </w:rPr>
        <w:t>Begroting komende 3 jaar (bij doordecentralisatie 5 jaar)</w:t>
      </w:r>
    </w:p>
    <w:p w14:paraId="66DD0D78" w14:textId="729210A4" w:rsidR="00A55D0C" w:rsidRDefault="00A55D0C" w:rsidP="00B25203">
      <w:pPr>
        <w:pStyle w:val="Lijstalinea"/>
        <w:numPr>
          <w:ilvl w:val="0"/>
          <w:numId w:val="8"/>
        </w:numPr>
        <w:rPr>
          <w:lang w:eastAsia="nl-NL"/>
        </w:rPr>
      </w:pPr>
      <w:r>
        <w:rPr>
          <w:lang w:eastAsia="nl-NL"/>
        </w:rPr>
        <w:t>Wat zijn de belangrijkste ontwikkelingen in de meerjaren begroting?</w:t>
      </w:r>
    </w:p>
    <w:p w14:paraId="68956580" w14:textId="1C35F750" w:rsidR="00A55D0C" w:rsidRDefault="00A55D0C" w:rsidP="00A55D0C">
      <w:pPr>
        <w:rPr>
          <w:lang w:eastAsia="nl-NL"/>
        </w:rPr>
      </w:pPr>
    </w:p>
    <w:p w14:paraId="6EC10D86" w14:textId="5DC768F7" w:rsidR="00A55D0C" w:rsidRDefault="00A55D0C" w:rsidP="00A55D0C">
      <w:pPr>
        <w:pStyle w:val="Kop4"/>
        <w:rPr>
          <w:lang w:eastAsia="nl-NL"/>
        </w:rPr>
      </w:pPr>
      <w:r>
        <w:rPr>
          <w:lang w:eastAsia="nl-NL"/>
        </w:rPr>
        <w:t>Balans</w:t>
      </w:r>
    </w:p>
    <w:p w14:paraId="7F30C87C" w14:textId="77777777" w:rsidR="00A55D0C" w:rsidRDefault="00A55D0C" w:rsidP="00B25203">
      <w:pPr>
        <w:pStyle w:val="Lijstalinea"/>
        <w:numPr>
          <w:ilvl w:val="0"/>
          <w:numId w:val="8"/>
        </w:numPr>
        <w:rPr>
          <w:lang w:eastAsia="nl-NL"/>
        </w:rPr>
      </w:pPr>
      <w:r>
        <w:rPr>
          <w:lang w:eastAsia="nl-NL"/>
        </w:rPr>
        <w:t xml:space="preserve">Toon een tabel met </w:t>
      </w:r>
    </w:p>
    <w:p w14:paraId="0D88322A" w14:textId="77777777" w:rsidR="00A55D0C" w:rsidRDefault="00A55D0C" w:rsidP="00B25203">
      <w:pPr>
        <w:pStyle w:val="Lijstalinea"/>
        <w:numPr>
          <w:ilvl w:val="1"/>
          <w:numId w:val="8"/>
        </w:numPr>
        <w:rPr>
          <w:lang w:eastAsia="nl-NL"/>
        </w:rPr>
      </w:pPr>
      <w:r>
        <w:rPr>
          <w:lang w:eastAsia="nl-NL"/>
        </w:rPr>
        <w:t>Realisatie 2019</w:t>
      </w:r>
    </w:p>
    <w:p w14:paraId="3CF92523" w14:textId="77777777" w:rsidR="00A55D0C" w:rsidRDefault="00A55D0C" w:rsidP="00B25203">
      <w:pPr>
        <w:pStyle w:val="Lijstalinea"/>
        <w:numPr>
          <w:ilvl w:val="1"/>
          <w:numId w:val="8"/>
        </w:numPr>
        <w:rPr>
          <w:lang w:eastAsia="nl-NL"/>
        </w:rPr>
      </w:pPr>
      <w:r>
        <w:rPr>
          <w:lang w:eastAsia="nl-NL"/>
        </w:rPr>
        <w:t>Begroting komende 3 jaar (bij doordecentralisatie 5 jaar)</w:t>
      </w:r>
    </w:p>
    <w:p w14:paraId="3D128C2D" w14:textId="1C2867D2" w:rsidR="00A55D0C" w:rsidRDefault="00A55D0C" w:rsidP="00B25203">
      <w:pPr>
        <w:pStyle w:val="Lijstalinea"/>
        <w:numPr>
          <w:ilvl w:val="0"/>
          <w:numId w:val="8"/>
        </w:numPr>
        <w:rPr>
          <w:lang w:eastAsia="nl-NL"/>
        </w:rPr>
      </w:pPr>
      <w:r>
        <w:rPr>
          <w:lang w:eastAsia="nl-NL"/>
        </w:rPr>
        <w:t xml:space="preserve">Wat zijn de belangrijkste ontwikkelingen in de meerjaren </w:t>
      </w:r>
      <w:r w:rsidR="003A60BD">
        <w:rPr>
          <w:lang w:eastAsia="nl-NL"/>
        </w:rPr>
        <w:t>balans</w:t>
      </w:r>
      <w:r>
        <w:rPr>
          <w:lang w:eastAsia="nl-NL"/>
        </w:rPr>
        <w:t>?</w:t>
      </w:r>
    </w:p>
    <w:p w14:paraId="5523A321" w14:textId="48F85A0C" w:rsidR="003A60BD" w:rsidRDefault="003A60BD" w:rsidP="00B25203">
      <w:pPr>
        <w:pStyle w:val="Lijstalinea"/>
        <w:numPr>
          <w:ilvl w:val="0"/>
          <w:numId w:val="8"/>
        </w:numPr>
        <w:rPr>
          <w:lang w:eastAsia="nl-NL"/>
        </w:rPr>
      </w:pPr>
      <w:r>
        <w:rPr>
          <w:lang w:eastAsia="nl-NL"/>
        </w:rPr>
        <w:t xml:space="preserve">Wat </w:t>
      </w:r>
      <w:r w:rsidR="00446703">
        <w:rPr>
          <w:lang w:eastAsia="nl-NL"/>
        </w:rPr>
        <w:t>zijn de belangrijkste toekomstige investeringen en uitgaven vanuit de voorzieningen?</w:t>
      </w:r>
    </w:p>
    <w:p w14:paraId="7AA3672E" w14:textId="77777777" w:rsidR="00ED511C" w:rsidRDefault="00ED511C" w:rsidP="00ED511C">
      <w:pPr>
        <w:pStyle w:val="Lijstalinea"/>
        <w:ind w:left="765"/>
        <w:rPr>
          <w:lang w:eastAsia="nl-NL"/>
        </w:rPr>
      </w:pPr>
    </w:p>
    <w:p w14:paraId="26DEBAEF" w14:textId="5C7A8053" w:rsidR="00830B2A" w:rsidRDefault="00830B2A" w:rsidP="00B25203">
      <w:pPr>
        <w:pStyle w:val="Kop3"/>
        <w:numPr>
          <w:ilvl w:val="1"/>
          <w:numId w:val="1"/>
        </w:numPr>
        <w:rPr>
          <w:lang w:eastAsia="nl-NL"/>
        </w:rPr>
      </w:pPr>
      <w:bookmarkStart w:id="37" w:name="_Toc27034932"/>
      <w:bookmarkStart w:id="38" w:name="_Toc27034974"/>
      <w:r>
        <w:rPr>
          <w:lang w:eastAsia="nl-NL"/>
        </w:rPr>
        <w:t>Financiële positie</w:t>
      </w:r>
      <w:bookmarkEnd w:id="37"/>
      <w:bookmarkEnd w:id="38"/>
    </w:p>
    <w:p w14:paraId="6299E8F0" w14:textId="458A1CFF" w:rsidR="00830B2A" w:rsidRDefault="00830B2A" w:rsidP="00830B2A">
      <w:pPr>
        <w:rPr>
          <w:lang w:eastAsia="nl-NL"/>
        </w:rPr>
      </w:pPr>
    </w:p>
    <w:p w14:paraId="5E874C5C" w14:textId="46B4C355" w:rsidR="00830B2A" w:rsidRDefault="00ED511C" w:rsidP="00ED511C">
      <w:pPr>
        <w:pStyle w:val="Kop4"/>
        <w:rPr>
          <w:lang w:eastAsia="nl-NL"/>
        </w:rPr>
      </w:pPr>
      <w:r>
        <w:rPr>
          <w:lang w:eastAsia="nl-NL"/>
        </w:rPr>
        <w:lastRenderedPageBreak/>
        <w:t>Kengetallen</w:t>
      </w:r>
    </w:p>
    <w:p w14:paraId="1FB66ACC" w14:textId="26DF8F8A" w:rsidR="00ED511C" w:rsidRDefault="00ED511C" w:rsidP="00ED511C">
      <w:pPr>
        <w:pStyle w:val="Lijstalinea"/>
        <w:numPr>
          <w:ilvl w:val="0"/>
          <w:numId w:val="9"/>
        </w:numPr>
        <w:rPr>
          <w:lang w:eastAsia="nl-NL"/>
        </w:rPr>
      </w:pPr>
      <w:r>
        <w:rPr>
          <w:lang w:eastAsia="nl-NL"/>
        </w:rPr>
        <w:t xml:space="preserve">Toont een tabel </w:t>
      </w:r>
      <w:r w:rsidR="0085536C">
        <w:rPr>
          <w:lang w:eastAsia="nl-NL"/>
        </w:rPr>
        <w:t>met de kengetallen</w:t>
      </w:r>
      <w:r w:rsidR="004E1670">
        <w:rPr>
          <w:lang w:eastAsia="nl-NL"/>
        </w:rPr>
        <w:t xml:space="preserve"> (liquiditeit, solvabiliteit, rentabiliteit, indicator reservepositie)</w:t>
      </w:r>
      <w:r w:rsidR="0081799D">
        <w:rPr>
          <w:lang w:eastAsia="nl-NL"/>
        </w:rPr>
        <w:t xml:space="preserve"> over:</w:t>
      </w:r>
    </w:p>
    <w:p w14:paraId="0F9CE7FB" w14:textId="5F1FCE99" w:rsidR="00ED511C" w:rsidRDefault="00ED511C" w:rsidP="00ED511C">
      <w:pPr>
        <w:pStyle w:val="Lijstalinea"/>
        <w:numPr>
          <w:ilvl w:val="1"/>
          <w:numId w:val="9"/>
        </w:numPr>
        <w:rPr>
          <w:lang w:eastAsia="nl-NL"/>
        </w:rPr>
      </w:pPr>
      <w:r>
        <w:rPr>
          <w:lang w:eastAsia="nl-NL"/>
        </w:rPr>
        <w:t>Realisatie</w:t>
      </w:r>
      <w:r w:rsidR="00111959">
        <w:rPr>
          <w:lang w:eastAsia="nl-NL"/>
        </w:rPr>
        <w:t xml:space="preserve"> 2018</w:t>
      </w:r>
    </w:p>
    <w:p w14:paraId="5204861B" w14:textId="5A240052" w:rsidR="00111959" w:rsidRDefault="00111959" w:rsidP="00ED511C">
      <w:pPr>
        <w:pStyle w:val="Lijstalinea"/>
        <w:numPr>
          <w:ilvl w:val="1"/>
          <w:numId w:val="9"/>
        </w:numPr>
        <w:rPr>
          <w:lang w:eastAsia="nl-NL"/>
        </w:rPr>
      </w:pPr>
      <w:r>
        <w:rPr>
          <w:lang w:eastAsia="nl-NL"/>
        </w:rPr>
        <w:t>Realisatie 2019</w:t>
      </w:r>
    </w:p>
    <w:p w14:paraId="322D372F" w14:textId="6DB51EE4" w:rsidR="00111959" w:rsidRDefault="00111959" w:rsidP="00ED511C">
      <w:pPr>
        <w:pStyle w:val="Lijstalinea"/>
        <w:numPr>
          <w:ilvl w:val="1"/>
          <w:numId w:val="9"/>
        </w:numPr>
        <w:rPr>
          <w:lang w:eastAsia="nl-NL"/>
        </w:rPr>
      </w:pPr>
      <w:r>
        <w:rPr>
          <w:lang w:eastAsia="nl-NL"/>
        </w:rPr>
        <w:t>Begroting komende 3 jaar</w:t>
      </w:r>
      <w:r w:rsidR="001B1E01">
        <w:rPr>
          <w:lang w:eastAsia="nl-NL"/>
        </w:rPr>
        <w:t xml:space="preserve"> (bij doordecentralisatie 5 jaar)</w:t>
      </w:r>
    </w:p>
    <w:p w14:paraId="0ECFC6D3" w14:textId="0B490E78" w:rsidR="00111959" w:rsidRDefault="00111959" w:rsidP="00ED511C">
      <w:pPr>
        <w:pStyle w:val="Lijstalinea"/>
        <w:numPr>
          <w:ilvl w:val="1"/>
          <w:numId w:val="9"/>
        </w:numPr>
        <w:rPr>
          <w:lang w:eastAsia="nl-NL"/>
        </w:rPr>
      </w:pPr>
      <w:r>
        <w:rPr>
          <w:lang w:eastAsia="nl-NL"/>
        </w:rPr>
        <w:t>Signaleringsnormen</w:t>
      </w:r>
    </w:p>
    <w:p w14:paraId="0CBCC2E7" w14:textId="6602B3C4" w:rsidR="00111959" w:rsidRDefault="00CA69D7" w:rsidP="00111959">
      <w:pPr>
        <w:pStyle w:val="Lijstalinea"/>
        <w:numPr>
          <w:ilvl w:val="0"/>
          <w:numId w:val="9"/>
        </w:numPr>
        <w:rPr>
          <w:lang w:eastAsia="nl-NL"/>
        </w:rPr>
      </w:pPr>
      <w:r>
        <w:rPr>
          <w:lang w:eastAsia="nl-NL"/>
        </w:rPr>
        <w:t>Toelichting ontwikkeling kengetallen</w:t>
      </w:r>
    </w:p>
    <w:p w14:paraId="10B743CB" w14:textId="4585C10B" w:rsidR="00CA69D7" w:rsidRDefault="00CA69D7" w:rsidP="00CA69D7">
      <w:pPr>
        <w:rPr>
          <w:lang w:eastAsia="nl-NL"/>
        </w:rPr>
      </w:pPr>
    </w:p>
    <w:p w14:paraId="374B9977" w14:textId="061629E6" w:rsidR="00CA69D7" w:rsidRDefault="00CA69D7" w:rsidP="00CA69D7">
      <w:pPr>
        <w:pStyle w:val="Kop4"/>
        <w:rPr>
          <w:lang w:eastAsia="nl-NL"/>
        </w:rPr>
      </w:pPr>
      <w:r>
        <w:rPr>
          <w:lang w:eastAsia="nl-NL"/>
        </w:rPr>
        <w:t>Reserve</w:t>
      </w:r>
      <w:r w:rsidR="00BB6444">
        <w:rPr>
          <w:lang w:eastAsia="nl-NL"/>
        </w:rPr>
        <w:t>positie</w:t>
      </w:r>
    </w:p>
    <w:p w14:paraId="1B5200E6" w14:textId="61E832F5" w:rsidR="00BB6444" w:rsidRDefault="00BB6444" w:rsidP="00BB6444">
      <w:pPr>
        <w:pStyle w:val="Lijstalinea"/>
        <w:numPr>
          <w:ilvl w:val="0"/>
          <w:numId w:val="10"/>
        </w:numPr>
        <w:rPr>
          <w:lang w:eastAsia="nl-NL"/>
        </w:rPr>
      </w:pPr>
      <w:r>
        <w:rPr>
          <w:lang w:eastAsia="nl-NL"/>
        </w:rPr>
        <w:t>Welke keuzes worden gemaakt om financiële ruimte in te zetten of om de financiële positie tot een aanvaardbaar niveau te brengen?</w:t>
      </w:r>
    </w:p>
    <w:p w14:paraId="23F7C483" w14:textId="79DC37C2" w:rsidR="00CC6A36" w:rsidRDefault="00CC6A36" w:rsidP="00BB6444">
      <w:pPr>
        <w:pStyle w:val="Lijstalinea"/>
        <w:numPr>
          <w:ilvl w:val="0"/>
          <w:numId w:val="10"/>
        </w:numPr>
        <w:rPr>
          <w:lang w:eastAsia="nl-NL"/>
        </w:rPr>
      </w:pPr>
      <w:r>
        <w:rPr>
          <w:lang w:eastAsia="nl-NL"/>
        </w:rPr>
        <w:t>Hoe verhoudt de ontwikkeling van het resultaat/de rentabiliteit de komende jaren (negatief/rond 0/positief) zich tot het financieel beleid van het bestuur?</w:t>
      </w:r>
    </w:p>
    <w:p w14:paraId="10540165" w14:textId="0017E440" w:rsidR="00B642F2" w:rsidRDefault="00B642F2" w:rsidP="00B642F2">
      <w:pPr>
        <w:rPr>
          <w:lang w:eastAsia="nl-NL"/>
        </w:rPr>
      </w:pPr>
    </w:p>
    <w:p w14:paraId="2F9C25B2" w14:textId="5FBC5020" w:rsidR="00B642F2" w:rsidRPr="00BB6444" w:rsidRDefault="00B642F2" w:rsidP="00B642F2">
      <w:pPr>
        <w:rPr>
          <w:lang w:eastAsia="nl-NL"/>
        </w:rPr>
      </w:pPr>
      <w:r>
        <w:rPr>
          <w:lang w:eastAsia="nl-NL"/>
        </w:rPr>
        <w:t>Neem als bijlage de jaarrekening op of verwijs door middel van een link.</w:t>
      </w:r>
    </w:p>
    <w:p w14:paraId="0B9879BC" w14:textId="77777777" w:rsidR="00A55D0C" w:rsidRDefault="00A55D0C" w:rsidP="00A55D0C">
      <w:pPr>
        <w:rPr>
          <w:lang w:eastAsia="nl-NL"/>
        </w:rPr>
      </w:pPr>
    </w:p>
    <w:p w14:paraId="5D5D895C" w14:textId="77777777" w:rsidR="00A55D0C" w:rsidRPr="00336A8E" w:rsidRDefault="00A55D0C" w:rsidP="00A55D0C">
      <w:pPr>
        <w:rPr>
          <w:lang w:eastAsia="nl-NL"/>
        </w:rPr>
      </w:pPr>
    </w:p>
    <w:p w14:paraId="68052A3C" w14:textId="77777777" w:rsidR="0000670A" w:rsidRPr="0000670A" w:rsidRDefault="0000670A" w:rsidP="0000670A">
      <w:pPr>
        <w:rPr>
          <w:lang w:eastAsia="nl-NL"/>
        </w:rPr>
      </w:pPr>
    </w:p>
    <w:p w14:paraId="504483BD" w14:textId="77777777" w:rsidR="002742D5" w:rsidRPr="002742D5" w:rsidRDefault="002742D5" w:rsidP="002742D5">
      <w:pPr>
        <w:rPr>
          <w:lang w:eastAsia="nl-NL"/>
        </w:rPr>
      </w:pPr>
    </w:p>
    <w:sectPr w:rsidR="002742D5" w:rsidRPr="002742D5" w:rsidSect="00812DDC">
      <w:footerReference w:type="default" r:id="rId19"/>
      <w:headerReference w:type="first" r:id="rId20"/>
      <w:pgSz w:w="11900" w:h="16840"/>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32BBA" w14:textId="77777777" w:rsidR="00426739" w:rsidRDefault="00426739" w:rsidP="00612171">
      <w:r>
        <w:separator/>
      </w:r>
    </w:p>
  </w:endnote>
  <w:endnote w:type="continuationSeparator" w:id="0">
    <w:p w14:paraId="16FC8B0C" w14:textId="77777777" w:rsidR="00426739" w:rsidRDefault="00426739" w:rsidP="0061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elson Sans Light">
    <w:altName w:val="Calibri"/>
    <w:panose1 w:val="00000000000000000000"/>
    <w:charset w:val="00"/>
    <w:family w:val="auto"/>
    <w:notTrueType/>
    <w:pitch w:val="variable"/>
    <w:sig w:usb0="A000002F" w:usb1="4000000A" w:usb2="00000000" w:usb3="00000000" w:csb0="00000093" w:csb1="00000000"/>
  </w:font>
  <w:font w:name="Frutiger LT Std 55 Roman">
    <w:altName w:val="Calibri"/>
    <w:panose1 w:val="020B0602020204020204"/>
    <w:charset w:val="00"/>
    <w:family w:val="swiss"/>
    <w:notTrueType/>
    <w:pitch w:val="variable"/>
    <w:sig w:usb0="800000AF" w:usb1="4000204A" w:usb2="00000000" w:usb3="00000000" w:csb0="00000001" w:csb1="00000000"/>
  </w:font>
  <w:font w:name="Frutiger LT Std 75 Blac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 LT Std 65">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393400"/>
      <w:docPartObj>
        <w:docPartGallery w:val="Page Numbers (Bottom of Page)"/>
        <w:docPartUnique/>
      </w:docPartObj>
    </w:sdtPr>
    <w:sdtEndPr/>
    <w:sdtContent>
      <w:p w14:paraId="2175E2D0" w14:textId="4E42F015" w:rsidR="00CF503E" w:rsidRDefault="00CF503E">
        <w:pPr>
          <w:pStyle w:val="Voettekst"/>
          <w:jc w:val="center"/>
        </w:pPr>
        <w:r>
          <w:fldChar w:fldCharType="begin"/>
        </w:r>
        <w:r>
          <w:instrText>PAGE   \* MERGEFORMAT</w:instrText>
        </w:r>
        <w:r>
          <w:fldChar w:fldCharType="separate"/>
        </w:r>
        <w:r w:rsidR="004D6689">
          <w:rPr>
            <w:noProof/>
          </w:rPr>
          <w:t>7</w:t>
        </w:r>
        <w:r>
          <w:fldChar w:fldCharType="end"/>
        </w:r>
      </w:p>
    </w:sdtContent>
  </w:sdt>
  <w:p w14:paraId="2175E2D1" w14:textId="77777777" w:rsidR="00CF503E" w:rsidRDefault="00CF50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591BD" w14:textId="77777777" w:rsidR="00426739" w:rsidRDefault="00426739" w:rsidP="00612171">
      <w:r>
        <w:separator/>
      </w:r>
    </w:p>
  </w:footnote>
  <w:footnote w:type="continuationSeparator" w:id="0">
    <w:p w14:paraId="00F48A92" w14:textId="77777777" w:rsidR="00426739" w:rsidRDefault="00426739" w:rsidP="00612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E2D2" w14:textId="2A9CFCCD" w:rsidR="00483ECB" w:rsidRDefault="00CF503E">
    <w:pPr>
      <w:pStyle w:val="Koptekst"/>
    </w:pPr>
    <w:r>
      <w:rPr>
        <w:noProof/>
        <w:lang w:eastAsia="nl-NL"/>
      </w:rPr>
      <w:drawing>
        <wp:anchor distT="0" distB="0" distL="114300" distR="114300" simplePos="0" relativeHeight="251663360" behindDoc="1" locked="0" layoutInCell="1" allowOverlap="1" wp14:anchorId="2175E2D5" wp14:editId="2175E2D6">
          <wp:simplePos x="0" y="0"/>
          <wp:positionH relativeFrom="margin">
            <wp:posOffset>-1168400</wp:posOffset>
          </wp:positionH>
          <wp:positionV relativeFrom="paragraph">
            <wp:posOffset>4292600</wp:posOffset>
          </wp:positionV>
          <wp:extent cx="7391134" cy="4920409"/>
          <wp:effectExtent l="0" t="0" r="63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pr-20180912-VGS Vergadering 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1134" cy="49204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2142"/>
    <w:multiLevelType w:val="hybridMultilevel"/>
    <w:tmpl w:val="807A6BB2"/>
    <w:lvl w:ilvl="0" w:tplc="D38E7E6E">
      <w:numFmt w:val="bullet"/>
      <w:lvlText w:val="•"/>
      <w:lvlJc w:val="left"/>
      <w:pPr>
        <w:ind w:left="765" w:hanging="405"/>
      </w:pPr>
      <w:rPr>
        <w:rFonts w:ascii="Tahoma" w:eastAsiaTheme="minorHAns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5F032F"/>
    <w:multiLevelType w:val="hybridMultilevel"/>
    <w:tmpl w:val="B49E87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F87980"/>
    <w:multiLevelType w:val="hybridMultilevel"/>
    <w:tmpl w:val="EF5AF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DA738B"/>
    <w:multiLevelType w:val="hybridMultilevel"/>
    <w:tmpl w:val="C98215B4"/>
    <w:lvl w:ilvl="0" w:tplc="D38E7E6E">
      <w:numFmt w:val="bullet"/>
      <w:lvlText w:val="•"/>
      <w:lvlJc w:val="left"/>
      <w:pPr>
        <w:ind w:left="765" w:hanging="405"/>
      </w:pPr>
      <w:rPr>
        <w:rFonts w:ascii="Tahoma" w:eastAsiaTheme="minorHAns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B61175"/>
    <w:multiLevelType w:val="hybridMultilevel"/>
    <w:tmpl w:val="D6CA842E"/>
    <w:lvl w:ilvl="0" w:tplc="D38E7E6E">
      <w:numFmt w:val="bullet"/>
      <w:lvlText w:val="•"/>
      <w:lvlJc w:val="left"/>
      <w:pPr>
        <w:ind w:left="765" w:hanging="405"/>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2529DE"/>
    <w:multiLevelType w:val="multilevel"/>
    <w:tmpl w:val="A0683574"/>
    <w:lvl w:ilvl="0">
      <w:start w:val="1"/>
      <w:numFmt w:val="decimal"/>
      <w:lvlText w:val="%1."/>
      <w:lvlJc w:val="left"/>
      <w:pPr>
        <w:ind w:left="1080" w:hanging="72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697618D"/>
    <w:multiLevelType w:val="hybridMultilevel"/>
    <w:tmpl w:val="53DCB490"/>
    <w:lvl w:ilvl="0" w:tplc="D38E7E6E">
      <w:numFmt w:val="bullet"/>
      <w:lvlText w:val="•"/>
      <w:lvlJc w:val="left"/>
      <w:pPr>
        <w:ind w:left="765" w:hanging="405"/>
      </w:pPr>
      <w:rPr>
        <w:rFonts w:ascii="Tahoma" w:eastAsiaTheme="minorHAns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9941E4"/>
    <w:multiLevelType w:val="hybridMultilevel"/>
    <w:tmpl w:val="F8602DF2"/>
    <w:lvl w:ilvl="0" w:tplc="D38E7E6E">
      <w:numFmt w:val="bullet"/>
      <w:lvlText w:val="•"/>
      <w:lvlJc w:val="left"/>
      <w:pPr>
        <w:ind w:left="765" w:hanging="405"/>
      </w:pPr>
      <w:rPr>
        <w:rFonts w:ascii="Tahoma" w:eastAsiaTheme="minorHAns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535D47"/>
    <w:multiLevelType w:val="hybridMultilevel"/>
    <w:tmpl w:val="4AAC3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EC2388B"/>
    <w:multiLevelType w:val="hybridMultilevel"/>
    <w:tmpl w:val="C1FC99B2"/>
    <w:lvl w:ilvl="0" w:tplc="D38E7E6E">
      <w:numFmt w:val="bullet"/>
      <w:lvlText w:val="•"/>
      <w:lvlJc w:val="left"/>
      <w:pPr>
        <w:ind w:left="765" w:hanging="405"/>
      </w:pPr>
      <w:rPr>
        <w:rFonts w:ascii="Tahoma" w:eastAsiaTheme="minorHAns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0"/>
  </w:num>
  <w:num w:numId="5">
    <w:abstractNumId w:val="3"/>
  </w:num>
  <w:num w:numId="6">
    <w:abstractNumId w:val="6"/>
  </w:num>
  <w:num w:numId="7">
    <w:abstractNumId w:val="9"/>
  </w:num>
  <w:num w:numId="8">
    <w:abstractNumId w:val="7"/>
  </w:num>
  <w:num w:numId="9">
    <w:abstractNumId w:val="1"/>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13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46D"/>
    <w:rsid w:val="0000670A"/>
    <w:rsid w:val="00036178"/>
    <w:rsid w:val="00044EDC"/>
    <w:rsid w:val="00045C83"/>
    <w:rsid w:val="00052FCA"/>
    <w:rsid w:val="00076746"/>
    <w:rsid w:val="00084205"/>
    <w:rsid w:val="00085364"/>
    <w:rsid w:val="0009115F"/>
    <w:rsid w:val="000A3BBF"/>
    <w:rsid w:val="000A6D80"/>
    <w:rsid w:val="000B1CD9"/>
    <w:rsid w:val="000C7DA5"/>
    <w:rsid w:val="000D75FC"/>
    <w:rsid w:val="00111959"/>
    <w:rsid w:val="0011448F"/>
    <w:rsid w:val="0012059E"/>
    <w:rsid w:val="00121757"/>
    <w:rsid w:val="00164C57"/>
    <w:rsid w:val="001907A5"/>
    <w:rsid w:val="00194EC8"/>
    <w:rsid w:val="001B1E01"/>
    <w:rsid w:val="001D7EC4"/>
    <w:rsid w:val="001F1008"/>
    <w:rsid w:val="001F5A04"/>
    <w:rsid w:val="00211346"/>
    <w:rsid w:val="00246C7B"/>
    <w:rsid w:val="0025289B"/>
    <w:rsid w:val="002742D5"/>
    <w:rsid w:val="00280839"/>
    <w:rsid w:val="0029546D"/>
    <w:rsid w:val="002C7EAF"/>
    <w:rsid w:val="002D4639"/>
    <w:rsid w:val="002F5FF8"/>
    <w:rsid w:val="00304CD9"/>
    <w:rsid w:val="00321CC8"/>
    <w:rsid w:val="0032315F"/>
    <w:rsid w:val="003253F5"/>
    <w:rsid w:val="00336A8E"/>
    <w:rsid w:val="003606E0"/>
    <w:rsid w:val="003640A5"/>
    <w:rsid w:val="00370B53"/>
    <w:rsid w:val="00372308"/>
    <w:rsid w:val="003A60BD"/>
    <w:rsid w:val="003C6240"/>
    <w:rsid w:val="003D3AB0"/>
    <w:rsid w:val="00402259"/>
    <w:rsid w:val="0040260B"/>
    <w:rsid w:val="00402E53"/>
    <w:rsid w:val="00414EEB"/>
    <w:rsid w:val="00426739"/>
    <w:rsid w:val="00431A19"/>
    <w:rsid w:val="00431BD4"/>
    <w:rsid w:val="00431DBF"/>
    <w:rsid w:val="00437C1C"/>
    <w:rsid w:val="00444003"/>
    <w:rsid w:val="00445FC9"/>
    <w:rsid w:val="00446703"/>
    <w:rsid w:val="00460E81"/>
    <w:rsid w:val="00472A04"/>
    <w:rsid w:val="00481F32"/>
    <w:rsid w:val="00483ECB"/>
    <w:rsid w:val="004C0CC7"/>
    <w:rsid w:val="004C4BBB"/>
    <w:rsid w:val="004D0C3C"/>
    <w:rsid w:val="004D23A1"/>
    <w:rsid w:val="004D6689"/>
    <w:rsid w:val="004E1670"/>
    <w:rsid w:val="004F5E5A"/>
    <w:rsid w:val="00516F11"/>
    <w:rsid w:val="00525F88"/>
    <w:rsid w:val="00542465"/>
    <w:rsid w:val="005426F4"/>
    <w:rsid w:val="005465BA"/>
    <w:rsid w:val="00566D1A"/>
    <w:rsid w:val="0057304C"/>
    <w:rsid w:val="00591F71"/>
    <w:rsid w:val="005B37B5"/>
    <w:rsid w:val="005C0BCA"/>
    <w:rsid w:val="005C0EEB"/>
    <w:rsid w:val="005D106F"/>
    <w:rsid w:val="005E1347"/>
    <w:rsid w:val="00602BA5"/>
    <w:rsid w:val="00604529"/>
    <w:rsid w:val="00607199"/>
    <w:rsid w:val="00612171"/>
    <w:rsid w:val="00622267"/>
    <w:rsid w:val="006230F6"/>
    <w:rsid w:val="00633C46"/>
    <w:rsid w:val="006478D0"/>
    <w:rsid w:val="00663E72"/>
    <w:rsid w:val="0067157C"/>
    <w:rsid w:val="00697AF1"/>
    <w:rsid w:val="006A5429"/>
    <w:rsid w:val="006B0EA3"/>
    <w:rsid w:val="006B13BF"/>
    <w:rsid w:val="006C6129"/>
    <w:rsid w:val="006D5EF6"/>
    <w:rsid w:val="006F56FB"/>
    <w:rsid w:val="00703F48"/>
    <w:rsid w:val="00742057"/>
    <w:rsid w:val="007518BB"/>
    <w:rsid w:val="00753254"/>
    <w:rsid w:val="0078073B"/>
    <w:rsid w:val="00793773"/>
    <w:rsid w:val="007A5B5F"/>
    <w:rsid w:val="007F18D8"/>
    <w:rsid w:val="007F4A9E"/>
    <w:rsid w:val="00801B9A"/>
    <w:rsid w:val="00810FF9"/>
    <w:rsid w:val="00812DDC"/>
    <w:rsid w:val="0081799D"/>
    <w:rsid w:val="00830B2A"/>
    <w:rsid w:val="00837009"/>
    <w:rsid w:val="00847D17"/>
    <w:rsid w:val="00852AE7"/>
    <w:rsid w:val="0085536C"/>
    <w:rsid w:val="00873F28"/>
    <w:rsid w:val="00877A47"/>
    <w:rsid w:val="008A1A35"/>
    <w:rsid w:val="008A5218"/>
    <w:rsid w:val="008C1AF3"/>
    <w:rsid w:val="008E383F"/>
    <w:rsid w:val="00905B50"/>
    <w:rsid w:val="00916697"/>
    <w:rsid w:val="009445D3"/>
    <w:rsid w:val="0094687F"/>
    <w:rsid w:val="00963C8C"/>
    <w:rsid w:val="00970B21"/>
    <w:rsid w:val="00992BB8"/>
    <w:rsid w:val="009944B7"/>
    <w:rsid w:val="00995BF4"/>
    <w:rsid w:val="00996160"/>
    <w:rsid w:val="00A364C1"/>
    <w:rsid w:val="00A5007E"/>
    <w:rsid w:val="00A55D0C"/>
    <w:rsid w:val="00A56D7B"/>
    <w:rsid w:val="00AA18A6"/>
    <w:rsid w:val="00AA53C0"/>
    <w:rsid w:val="00AD4779"/>
    <w:rsid w:val="00AE41DF"/>
    <w:rsid w:val="00B02911"/>
    <w:rsid w:val="00B11B86"/>
    <w:rsid w:val="00B25203"/>
    <w:rsid w:val="00B318DE"/>
    <w:rsid w:val="00B40D84"/>
    <w:rsid w:val="00B642F2"/>
    <w:rsid w:val="00B9486F"/>
    <w:rsid w:val="00B97E9A"/>
    <w:rsid w:val="00BB6444"/>
    <w:rsid w:val="00BB729A"/>
    <w:rsid w:val="00BD5BFE"/>
    <w:rsid w:val="00C2003D"/>
    <w:rsid w:val="00C209C7"/>
    <w:rsid w:val="00C6088E"/>
    <w:rsid w:val="00CA0EE9"/>
    <w:rsid w:val="00CA18A4"/>
    <w:rsid w:val="00CA69D7"/>
    <w:rsid w:val="00CB4458"/>
    <w:rsid w:val="00CC13B0"/>
    <w:rsid w:val="00CC6A36"/>
    <w:rsid w:val="00CD1C53"/>
    <w:rsid w:val="00CE4A85"/>
    <w:rsid w:val="00CF06A5"/>
    <w:rsid w:val="00CF0A96"/>
    <w:rsid w:val="00CF503E"/>
    <w:rsid w:val="00CF5823"/>
    <w:rsid w:val="00D22324"/>
    <w:rsid w:val="00D3511F"/>
    <w:rsid w:val="00D447C5"/>
    <w:rsid w:val="00D5397E"/>
    <w:rsid w:val="00D65DAA"/>
    <w:rsid w:val="00D96512"/>
    <w:rsid w:val="00DC2FDC"/>
    <w:rsid w:val="00DC68AD"/>
    <w:rsid w:val="00DD31A5"/>
    <w:rsid w:val="00DE29C1"/>
    <w:rsid w:val="00DF378A"/>
    <w:rsid w:val="00DF7217"/>
    <w:rsid w:val="00E1301A"/>
    <w:rsid w:val="00E3114D"/>
    <w:rsid w:val="00E37B3B"/>
    <w:rsid w:val="00E42D61"/>
    <w:rsid w:val="00E63852"/>
    <w:rsid w:val="00E6580A"/>
    <w:rsid w:val="00E8540D"/>
    <w:rsid w:val="00ED511C"/>
    <w:rsid w:val="00ED69C8"/>
    <w:rsid w:val="00EE6ADE"/>
    <w:rsid w:val="00F05C1B"/>
    <w:rsid w:val="00F473EF"/>
    <w:rsid w:val="00F55D69"/>
    <w:rsid w:val="00F64CBE"/>
    <w:rsid w:val="00F800BE"/>
    <w:rsid w:val="00F86823"/>
    <w:rsid w:val="00F97E64"/>
    <w:rsid w:val="00FA1086"/>
    <w:rsid w:val="00FB1861"/>
    <w:rsid w:val="00FB5B1F"/>
    <w:rsid w:val="00FD4687"/>
    <w:rsid w:val="00FE44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75E1DB"/>
  <w15:chartTrackingRefBased/>
  <w15:docId w15:val="{95820CB2-44B6-4251-8DEC-A70BD35F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Kelson Sans Light" w:eastAsiaTheme="minorHAnsi" w:hAnsi="Kelson Sans Light" w:cstheme="minorBidi"/>
        <w:sz w:val="21"/>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80839"/>
    <w:pPr>
      <w:tabs>
        <w:tab w:val="left" w:pos="400"/>
      </w:tabs>
      <w:autoSpaceDE w:val="0"/>
      <w:autoSpaceDN w:val="0"/>
      <w:adjustRightInd w:val="0"/>
      <w:spacing w:line="288" w:lineRule="auto"/>
      <w:textAlignment w:val="center"/>
    </w:pPr>
    <w:rPr>
      <w:rFonts w:ascii="Tahoma" w:hAnsi="Tahoma" w:cs="Frutiger LT Std 55 Roman"/>
      <w:color w:val="000000"/>
      <w:sz w:val="20"/>
      <w:szCs w:val="18"/>
    </w:rPr>
  </w:style>
  <w:style w:type="paragraph" w:styleId="Kop1">
    <w:name w:val="heading 1"/>
    <w:basedOn w:val="Standaard"/>
    <w:next w:val="Standaard"/>
    <w:link w:val="Kop1Char"/>
    <w:uiPriority w:val="9"/>
    <w:qFormat/>
    <w:rsid w:val="00996160"/>
    <w:pPr>
      <w:keepNext/>
      <w:keepLines/>
      <w:spacing w:before="240"/>
      <w:outlineLvl w:val="0"/>
    </w:pPr>
    <w:rPr>
      <w:rFonts w:eastAsiaTheme="majorEastAsia" w:cstheme="majorBidi"/>
      <w:b/>
      <w:color w:val="292D78"/>
      <w:sz w:val="50"/>
      <w:szCs w:val="50"/>
    </w:rPr>
  </w:style>
  <w:style w:type="paragraph" w:styleId="Kop2">
    <w:name w:val="heading 2"/>
    <w:basedOn w:val="Standaard"/>
    <w:next w:val="Standaard"/>
    <w:link w:val="Kop2Char"/>
    <w:uiPriority w:val="9"/>
    <w:unhideWhenUsed/>
    <w:qFormat/>
    <w:rsid w:val="00996160"/>
    <w:pPr>
      <w:keepNext/>
      <w:keepLines/>
      <w:spacing w:before="40"/>
      <w:outlineLvl w:val="1"/>
    </w:pPr>
    <w:rPr>
      <w:rFonts w:eastAsiaTheme="majorEastAsia" w:cstheme="majorBidi"/>
      <w:b/>
      <w:color w:val="292D78"/>
      <w:sz w:val="40"/>
      <w:szCs w:val="40"/>
    </w:rPr>
  </w:style>
  <w:style w:type="paragraph" w:styleId="Kop3">
    <w:name w:val="heading 3"/>
    <w:basedOn w:val="Standaard"/>
    <w:next w:val="Standaard"/>
    <w:link w:val="Kop3Char"/>
    <w:uiPriority w:val="9"/>
    <w:unhideWhenUsed/>
    <w:qFormat/>
    <w:rsid w:val="00996160"/>
    <w:pPr>
      <w:outlineLvl w:val="2"/>
    </w:pPr>
    <w:rPr>
      <w:b/>
      <w:i/>
      <w:color w:val="B92B33"/>
      <w:sz w:val="30"/>
      <w:szCs w:val="30"/>
    </w:rPr>
  </w:style>
  <w:style w:type="paragraph" w:styleId="Kop4">
    <w:name w:val="heading 4"/>
    <w:basedOn w:val="Standaard"/>
    <w:next w:val="Standaard"/>
    <w:link w:val="Kop4Char"/>
    <w:uiPriority w:val="9"/>
    <w:unhideWhenUsed/>
    <w:qFormat/>
    <w:rsid w:val="00402E53"/>
    <w:pPr>
      <w:outlineLvl w:val="3"/>
    </w:pPr>
    <w:rPr>
      <w:b/>
      <w:color w:val="767171" w:themeColor="background2" w:themeShade="80"/>
      <w:sz w:val="24"/>
      <w:szCs w:val="24"/>
    </w:rPr>
  </w:style>
  <w:style w:type="paragraph" w:styleId="Kop5">
    <w:name w:val="heading 5"/>
    <w:basedOn w:val="Standaard"/>
    <w:next w:val="Standaard"/>
    <w:link w:val="Kop5Char"/>
    <w:uiPriority w:val="9"/>
    <w:unhideWhenUsed/>
    <w:qFormat/>
    <w:rsid w:val="00481F32"/>
    <w:pPr>
      <w:outlineLvl w:val="4"/>
    </w:pPr>
    <w:rPr>
      <w:rFonts w:ascii="Frutiger LT Std 75 Black" w:hAnsi="Frutiger LT Std 75 Black"/>
      <w:b/>
      <w:color w:val="767171" w:themeColor="background2" w:themeShade="80"/>
      <w:sz w:val="22"/>
    </w:rPr>
  </w:style>
  <w:style w:type="paragraph" w:styleId="Kop6">
    <w:name w:val="heading 6"/>
    <w:basedOn w:val="Standaard"/>
    <w:next w:val="Standaard"/>
    <w:link w:val="Kop6Char"/>
    <w:uiPriority w:val="9"/>
    <w:semiHidden/>
    <w:unhideWhenUsed/>
    <w:rsid w:val="0061217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96160"/>
    <w:rPr>
      <w:rFonts w:ascii="Tahoma" w:eastAsiaTheme="majorEastAsia" w:hAnsi="Tahoma" w:cstheme="majorBidi"/>
      <w:b/>
      <w:color w:val="292D78"/>
      <w:sz w:val="50"/>
      <w:szCs w:val="50"/>
    </w:rPr>
  </w:style>
  <w:style w:type="character" w:customStyle="1" w:styleId="Kop2Char">
    <w:name w:val="Kop 2 Char"/>
    <w:basedOn w:val="Standaardalinea-lettertype"/>
    <w:link w:val="Kop2"/>
    <w:uiPriority w:val="9"/>
    <w:rsid w:val="00996160"/>
    <w:rPr>
      <w:rFonts w:ascii="Tahoma" w:eastAsiaTheme="majorEastAsia" w:hAnsi="Tahoma" w:cstheme="majorBidi"/>
      <w:b/>
      <w:color w:val="292D78"/>
      <w:sz w:val="40"/>
      <w:szCs w:val="40"/>
    </w:rPr>
  </w:style>
  <w:style w:type="character" w:customStyle="1" w:styleId="Kop3Char">
    <w:name w:val="Kop 3 Char"/>
    <w:basedOn w:val="Standaardalinea-lettertype"/>
    <w:link w:val="Kop3"/>
    <w:uiPriority w:val="9"/>
    <w:rsid w:val="00996160"/>
    <w:rPr>
      <w:rFonts w:ascii="Tahoma" w:hAnsi="Tahoma" w:cs="Frutiger LT Std 55 Roman"/>
      <w:b/>
      <w:i/>
      <w:color w:val="B92B33"/>
      <w:sz w:val="30"/>
      <w:szCs w:val="30"/>
    </w:rPr>
  </w:style>
  <w:style w:type="character" w:customStyle="1" w:styleId="Kop4Char">
    <w:name w:val="Kop 4 Char"/>
    <w:basedOn w:val="Standaardalinea-lettertype"/>
    <w:link w:val="Kop4"/>
    <w:uiPriority w:val="9"/>
    <w:rsid w:val="00402E53"/>
    <w:rPr>
      <w:rFonts w:ascii="Tahoma" w:hAnsi="Tahoma" w:cs="Frutiger LT Std 55 Roman"/>
      <w:b/>
      <w:color w:val="767171" w:themeColor="background2" w:themeShade="80"/>
      <w:sz w:val="24"/>
    </w:rPr>
  </w:style>
  <w:style w:type="character" w:customStyle="1" w:styleId="Kop5Char">
    <w:name w:val="Kop 5 Char"/>
    <w:basedOn w:val="Standaardalinea-lettertype"/>
    <w:link w:val="Kop5"/>
    <w:uiPriority w:val="9"/>
    <w:rsid w:val="00481F32"/>
    <w:rPr>
      <w:rFonts w:ascii="Frutiger LT Std 75 Black" w:hAnsi="Frutiger LT Std 75 Black" w:cs="Frutiger LT Std 55 Roman"/>
      <w:b/>
      <w:color w:val="767171" w:themeColor="background2" w:themeShade="80"/>
      <w:sz w:val="22"/>
      <w:szCs w:val="18"/>
    </w:rPr>
  </w:style>
  <w:style w:type="character" w:customStyle="1" w:styleId="Kop6Char">
    <w:name w:val="Kop 6 Char"/>
    <w:basedOn w:val="Standaardalinea-lettertype"/>
    <w:link w:val="Kop6"/>
    <w:uiPriority w:val="9"/>
    <w:semiHidden/>
    <w:rsid w:val="00612171"/>
    <w:rPr>
      <w:rFonts w:asciiTheme="majorHAnsi" w:eastAsiaTheme="majorEastAsia" w:hAnsiTheme="majorHAnsi" w:cstheme="majorBidi"/>
      <w:color w:val="1F3763" w:themeColor="accent1" w:themeShade="7F"/>
      <w:sz w:val="18"/>
      <w:szCs w:val="18"/>
    </w:rPr>
  </w:style>
  <w:style w:type="paragraph" w:styleId="Titel">
    <w:name w:val="Title"/>
    <w:basedOn w:val="Kop1"/>
    <w:next w:val="Standaard"/>
    <w:link w:val="TitelChar"/>
    <w:uiPriority w:val="10"/>
    <w:rsid w:val="0012059E"/>
    <w:rPr>
      <w:lang w:val="en-US"/>
    </w:rPr>
  </w:style>
  <w:style w:type="character" w:customStyle="1" w:styleId="TitelChar">
    <w:name w:val="Titel Char"/>
    <w:basedOn w:val="Standaardalinea-lettertype"/>
    <w:link w:val="Titel"/>
    <w:uiPriority w:val="10"/>
    <w:rsid w:val="0012059E"/>
    <w:rPr>
      <w:rFonts w:ascii="Frutiger LT Std 75 Black" w:eastAsiaTheme="majorEastAsia" w:hAnsi="Frutiger LT Std 75 Black" w:cstheme="majorBidi"/>
      <w:b/>
      <w:color w:val="292D78"/>
      <w:sz w:val="50"/>
      <w:szCs w:val="50"/>
      <w:lang w:val="en-US"/>
    </w:rPr>
  </w:style>
  <w:style w:type="character" w:styleId="Zwaar">
    <w:name w:val="Strong"/>
    <w:aliases w:val="Bold"/>
    <w:uiPriority w:val="22"/>
    <w:qFormat/>
    <w:rsid w:val="00E42D61"/>
    <w:rPr>
      <w:rFonts w:ascii="Frutiger LT Std 65" w:hAnsi="Frutiger LT Std 65"/>
      <w:i/>
      <w:shd w:val="clear" w:color="auto" w:fill="FFFFFF"/>
      <w:lang w:eastAsia="nl-NL"/>
    </w:rPr>
  </w:style>
  <w:style w:type="paragraph" w:styleId="Citaat">
    <w:name w:val="Quote"/>
    <w:basedOn w:val="Standaard"/>
    <w:next w:val="Standaard"/>
    <w:link w:val="CitaatChar"/>
    <w:uiPriority w:val="29"/>
    <w:qFormat/>
    <w:rsid w:val="006478D0"/>
    <w:pPr>
      <w:spacing w:before="200" w:after="160"/>
    </w:pPr>
    <w:rPr>
      <w:i/>
      <w:iCs/>
      <w:color w:val="292D78"/>
    </w:rPr>
  </w:style>
  <w:style w:type="character" w:customStyle="1" w:styleId="CitaatChar">
    <w:name w:val="Citaat Char"/>
    <w:basedOn w:val="Standaardalinea-lettertype"/>
    <w:link w:val="Citaat"/>
    <w:uiPriority w:val="29"/>
    <w:rsid w:val="006478D0"/>
    <w:rPr>
      <w:rFonts w:ascii="Frutiger LT Std 55 Roman" w:hAnsi="Frutiger LT Std 55 Roman" w:cs="Frutiger LT Std 55 Roman"/>
      <w:i/>
      <w:iCs/>
      <w:color w:val="292D78"/>
      <w:sz w:val="18"/>
      <w:szCs w:val="18"/>
    </w:rPr>
  </w:style>
  <w:style w:type="paragraph" w:customStyle="1" w:styleId="attentieklein">
    <w:name w:val="attentie klein"/>
    <w:basedOn w:val="Kop1"/>
    <w:qFormat/>
    <w:rsid w:val="00CB4458"/>
    <w:pPr>
      <w:ind w:left="113" w:right="113"/>
    </w:pPr>
    <w:rPr>
      <w:rFonts w:eastAsiaTheme="minorHAnsi" w:cs="Frutiger LT Std 55 Roman"/>
      <w:sz w:val="18"/>
      <w:szCs w:val="18"/>
    </w:rPr>
  </w:style>
  <w:style w:type="paragraph" w:styleId="Normaalweb">
    <w:name w:val="Normal (Web)"/>
    <w:basedOn w:val="Standaard"/>
    <w:uiPriority w:val="99"/>
    <w:semiHidden/>
    <w:unhideWhenUsed/>
    <w:rsid w:val="0012059E"/>
    <w:pPr>
      <w:tabs>
        <w:tab w:val="clear" w:pos="400"/>
      </w:tabs>
      <w:autoSpaceDE/>
      <w:autoSpaceDN/>
      <w:adjustRightInd/>
      <w:spacing w:before="100" w:beforeAutospacing="1" w:after="100" w:afterAutospacing="1" w:line="240" w:lineRule="auto"/>
      <w:textAlignment w:val="auto"/>
    </w:pPr>
    <w:rPr>
      <w:rFonts w:ascii="Times New Roman" w:eastAsiaTheme="minorEastAsia" w:hAnsi="Times New Roman" w:cs="Times New Roman"/>
      <w:color w:val="auto"/>
      <w:sz w:val="24"/>
      <w:szCs w:val="24"/>
      <w:lang w:eastAsia="nl-NL"/>
    </w:rPr>
  </w:style>
  <w:style w:type="paragraph" w:customStyle="1" w:styleId="attentiegroot">
    <w:name w:val="attentie groot"/>
    <w:basedOn w:val="Kop2"/>
    <w:qFormat/>
    <w:rsid w:val="0012059E"/>
    <w:pPr>
      <w:spacing w:before="0"/>
    </w:pPr>
    <w:rPr>
      <w:rFonts w:ascii="Frutiger LT Std 65" w:hAnsi="Frutiger LT Std 65" w:cstheme="minorBidi"/>
      <w:b w:val="0"/>
      <w:bCs/>
      <w:color w:val="FFFFFF" w:themeColor="background1"/>
      <w:kern w:val="24"/>
      <w:sz w:val="32"/>
      <w:szCs w:val="32"/>
    </w:rPr>
  </w:style>
  <w:style w:type="paragraph" w:styleId="Koptekst">
    <w:name w:val="header"/>
    <w:basedOn w:val="Standaard"/>
    <w:link w:val="KoptekstChar"/>
    <w:uiPriority w:val="99"/>
    <w:unhideWhenUsed/>
    <w:rsid w:val="00E42D61"/>
    <w:pPr>
      <w:tabs>
        <w:tab w:val="clear" w:pos="400"/>
        <w:tab w:val="center" w:pos="4536"/>
        <w:tab w:val="right" w:pos="9072"/>
      </w:tabs>
      <w:spacing w:line="240" w:lineRule="auto"/>
    </w:pPr>
  </w:style>
  <w:style w:type="character" w:customStyle="1" w:styleId="KoptekstChar">
    <w:name w:val="Koptekst Char"/>
    <w:basedOn w:val="Standaardalinea-lettertype"/>
    <w:link w:val="Koptekst"/>
    <w:uiPriority w:val="99"/>
    <w:rsid w:val="00E42D61"/>
    <w:rPr>
      <w:rFonts w:ascii="Frutiger LT Std 55 Roman" w:hAnsi="Frutiger LT Std 55 Roman" w:cs="Frutiger LT Std 55 Roman"/>
      <w:color w:val="000000"/>
      <w:sz w:val="18"/>
      <w:szCs w:val="18"/>
    </w:rPr>
  </w:style>
  <w:style w:type="paragraph" w:styleId="Voettekst">
    <w:name w:val="footer"/>
    <w:basedOn w:val="Standaard"/>
    <w:link w:val="VoettekstChar"/>
    <w:uiPriority w:val="99"/>
    <w:unhideWhenUsed/>
    <w:rsid w:val="00E42D61"/>
    <w:pPr>
      <w:tabs>
        <w:tab w:val="clear" w:pos="400"/>
        <w:tab w:val="center" w:pos="4536"/>
        <w:tab w:val="right" w:pos="9072"/>
      </w:tabs>
      <w:spacing w:line="240" w:lineRule="auto"/>
    </w:pPr>
  </w:style>
  <w:style w:type="character" w:customStyle="1" w:styleId="VoettekstChar">
    <w:name w:val="Voettekst Char"/>
    <w:basedOn w:val="Standaardalinea-lettertype"/>
    <w:link w:val="Voettekst"/>
    <w:uiPriority w:val="99"/>
    <w:rsid w:val="00E42D61"/>
    <w:rPr>
      <w:rFonts w:ascii="Frutiger LT Std 55 Roman" w:hAnsi="Frutiger LT Std 55 Roman" w:cs="Frutiger LT Std 55 Roman"/>
      <w:color w:val="000000"/>
      <w:sz w:val="18"/>
      <w:szCs w:val="18"/>
    </w:rPr>
  </w:style>
  <w:style w:type="paragraph" w:styleId="Lijstalinea">
    <w:name w:val="List Paragraph"/>
    <w:basedOn w:val="Standaard"/>
    <w:uiPriority w:val="1"/>
    <w:qFormat/>
    <w:rsid w:val="00CF503E"/>
    <w:pPr>
      <w:tabs>
        <w:tab w:val="clear" w:pos="400"/>
      </w:tabs>
      <w:autoSpaceDE/>
      <w:autoSpaceDN/>
      <w:adjustRightInd/>
      <w:spacing w:after="200" w:line="276" w:lineRule="auto"/>
      <w:ind w:left="720"/>
      <w:contextualSpacing/>
      <w:textAlignment w:val="auto"/>
    </w:pPr>
    <w:rPr>
      <w:rFonts w:cstheme="minorBidi"/>
      <w:color w:val="auto"/>
      <w:szCs w:val="22"/>
    </w:rPr>
  </w:style>
  <w:style w:type="paragraph" w:customStyle="1" w:styleId="VGS1">
    <w:name w:val="VGS1"/>
    <w:basedOn w:val="Standaard"/>
    <w:link w:val="VGS1Char"/>
    <w:qFormat/>
    <w:rsid w:val="00CF503E"/>
    <w:pPr>
      <w:tabs>
        <w:tab w:val="clear" w:pos="400"/>
      </w:tabs>
      <w:autoSpaceDE/>
      <w:autoSpaceDN/>
      <w:adjustRightInd/>
      <w:spacing w:line="280" w:lineRule="atLeast"/>
      <w:jc w:val="both"/>
      <w:textAlignment w:val="auto"/>
      <w:outlineLvl w:val="0"/>
    </w:pPr>
    <w:rPr>
      <w:rFonts w:eastAsia="Times New Roman" w:cs="Tahoma"/>
      <w:b/>
      <w:bCs/>
      <w:color w:val="auto"/>
      <w:kern w:val="36"/>
      <w:sz w:val="24"/>
      <w:szCs w:val="20"/>
      <w:lang w:eastAsia="nl-NL"/>
    </w:rPr>
  </w:style>
  <w:style w:type="character" w:customStyle="1" w:styleId="VGS1Char">
    <w:name w:val="VGS1 Char"/>
    <w:basedOn w:val="Standaardalinea-lettertype"/>
    <w:link w:val="VGS1"/>
    <w:rsid w:val="00CF503E"/>
    <w:rPr>
      <w:rFonts w:ascii="Tahoma" w:eastAsia="Times New Roman" w:hAnsi="Tahoma" w:cs="Tahoma"/>
      <w:b/>
      <w:bCs/>
      <w:kern w:val="36"/>
      <w:sz w:val="24"/>
      <w:szCs w:val="20"/>
      <w:lang w:eastAsia="nl-NL"/>
    </w:rPr>
  </w:style>
  <w:style w:type="paragraph" w:styleId="Kopvaninhoudsopgave">
    <w:name w:val="TOC Heading"/>
    <w:basedOn w:val="Kop1"/>
    <w:next w:val="Standaard"/>
    <w:uiPriority w:val="39"/>
    <w:unhideWhenUsed/>
    <w:qFormat/>
    <w:rsid w:val="00CF503E"/>
    <w:pPr>
      <w:tabs>
        <w:tab w:val="clear" w:pos="400"/>
      </w:tabs>
      <w:autoSpaceDE/>
      <w:autoSpaceDN/>
      <w:adjustRightInd/>
      <w:spacing w:line="259" w:lineRule="auto"/>
      <w:textAlignment w:val="auto"/>
      <w:outlineLvl w:val="9"/>
    </w:pPr>
    <w:rPr>
      <w:rFonts w:asciiTheme="majorHAnsi" w:hAnsiTheme="majorHAnsi"/>
      <w:b w:val="0"/>
      <w:color w:val="2F5496" w:themeColor="accent1" w:themeShade="BF"/>
      <w:sz w:val="32"/>
      <w:szCs w:val="32"/>
      <w:lang w:eastAsia="nl-NL"/>
    </w:rPr>
  </w:style>
  <w:style w:type="paragraph" w:styleId="Inhopg1">
    <w:name w:val="toc 1"/>
    <w:basedOn w:val="Standaard"/>
    <w:next w:val="Standaard"/>
    <w:autoRedefine/>
    <w:uiPriority w:val="39"/>
    <w:unhideWhenUsed/>
    <w:rsid w:val="00CF503E"/>
    <w:pPr>
      <w:tabs>
        <w:tab w:val="clear" w:pos="400"/>
      </w:tabs>
      <w:spacing w:after="100"/>
    </w:pPr>
  </w:style>
  <w:style w:type="paragraph" w:styleId="Inhopg2">
    <w:name w:val="toc 2"/>
    <w:basedOn w:val="Standaard"/>
    <w:next w:val="Standaard"/>
    <w:autoRedefine/>
    <w:uiPriority w:val="39"/>
    <w:unhideWhenUsed/>
    <w:rsid w:val="00CF503E"/>
    <w:pPr>
      <w:tabs>
        <w:tab w:val="clear" w:pos="400"/>
      </w:tabs>
      <w:spacing w:after="100"/>
      <w:ind w:left="180"/>
    </w:pPr>
  </w:style>
  <w:style w:type="character" w:styleId="Hyperlink">
    <w:name w:val="Hyperlink"/>
    <w:basedOn w:val="Standaardalinea-lettertype"/>
    <w:uiPriority w:val="99"/>
    <w:unhideWhenUsed/>
    <w:rsid w:val="00CF503E"/>
    <w:rPr>
      <w:color w:val="0563C1" w:themeColor="hyperlink"/>
      <w:u w:val="single"/>
    </w:rPr>
  </w:style>
  <w:style w:type="paragraph" w:styleId="Voetnoottekst">
    <w:name w:val="footnote text"/>
    <w:basedOn w:val="Standaard"/>
    <w:link w:val="VoetnoottekstChar"/>
    <w:uiPriority w:val="99"/>
    <w:semiHidden/>
    <w:unhideWhenUsed/>
    <w:rsid w:val="00B97E9A"/>
    <w:pPr>
      <w:tabs>
        <w:tab w:val="clear" w:pos="400"/>
      </w:tabs>
      <w:autoSpaceDE/>
      <w:autoSpaceDN/>
      <w:adjustRightInd/>
      <w:spacing w:line="240" w:lineRule="auto"/>
      <w:textAlignment w:val="auto"/>
    </w:pPr>
    <w:rPr>
      <w:rFonts w:cstheme="minorBidi"/>
      <w:color w:val="auto"/>
      <w:szCs w:val="20"/>
    </w:rPr>
  </w:style>
  <w:style w:type="character" w:customStyle="1" w:styleId="VoetnoottekstChar">
    <w:name w:val="Voetnoottekst Char"/>
    <w:basedOn w:val="Standaardalinea-lettertype"/>
    <w:link w:val="Voetnoottekst"/>
    <w:uiPriority w:val="99"/>
    <w:semiHidden/>
    <w:rsid w:val="00B97E9A"/>
    <w:rPr>
      <w:rFonts w:ascii="Tahoma" w:hAnsi="Tahoma"/>
      <w:sz w:val="20"/>
      <w:szCs w:val="20"/>
    </w:rPr>
  </w:style>
  <w:style w:type="character" w:styleId="Voetnootmarkering">
    <w:name w:val="footnote reference"/>
    <w:basedOn w:val="Standaardalinea-lettertype"/>
    <w:uiPriority w:val="99"/>
    <w:semiHidden/>
    <w:unhideWhenUsed/>
    <w:rsid w:val="00B97E9A"/>
    <w:rPr>
      <w:vertAlign w:val="superscript"/>
    </w:rPr>
  </w:style>
  <w:style w:type="paragraph" w:styleId="Ballontekst">
    <w:name w:val="Balloon Text"/>
    <w:basedOn w:val="Standaard"/>
    <w:link w:val="BallontekstChar"/>
    <w:uiPriority w:val="99"/>
    <w:semiHidden/>
    <w:unhideWhenUsed/>
    <w:rsid w:val="00280839"/>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280839"/>
    <w:rPr>
      <w:rFonts w:ascii="Segoe UI" w:hAnsi="Segoe UI" w:cs="Segoe UI"/>
      <w:color w:val="000000"/>
      <w:sz w:val="18"/>
      <w:szCs w:val="18"/>
    </w:rPr>
  </w:style>
  <w:style w:type="character" w:customStyle="1" w:styleId="Onopgelostemelding1">
    <w:name w:val="Onopgeloste melding1"/>
    <w:basedOn w:val="Standaardalinea-lettertype"/>
    <w:uiPriority w:val="99"/>
    <w:semiHidden/>
    <w:unhideWhenUsed/>
    <w:rsid w:val="00703F48"/>
    <w:rPr>
      <w:color w:val="605E5C"/>
      <w:shd w:val="clear" w:color="auto" w:fill="E1DFDD"/>
    </w:rPr>
  </w:style>
  <w:style w:type="character" w:styleId="Verwijzingopmerking">
    <w:name w:val="annotation reference"/>
    <w:basedOn w:val="Standaardalinea-lettertype"/>
    <w:uiPriority w:val="99"/>
    <w:semiHidden/>
    <w:unhideWhenUsed/>
    <w:rsid w:val="00CC13B0"/>
    <w:rPr>
      <w:sz w:val="16"/>
      <w:szCs w:val="16"/>
    </w:rPr>
  </w:style>
  <w:style w:type="paragraph" w:styleId="Tekstopmerking">
    <w:name w:val="annotation text"/>
    <w:basedOn w:val="Standaard"/>
    <w:link w:val="TekstopmerkingChar"/>
    <w:uiPriority w:val="99"/>
    <w:semiHidden/>
    <w:unhideWhenUsed/>
    <w:rsid w:val="00CC13B0"/>
    <w:pPr>
      <w:spacing w:line="240" w:lineRule="auto"/>
    </w:pPr>
    <w:rPr>
      <w:szCs w:val="20"/>
    </w:rPr>
  </w:style>
  <w:style w:type="character" w:customStyle="1" w:styleId="TekstopmerkingChar">
    <w:name w:val="Tekst opmerking Char"/>
    <w:basedOn w:val="Standaardalinea-lettertype"/>
    <w:link w:val="Tekstopmerking"/>
    <w:uiPriority w:val="99"/>
    <w:semiHidden/>
    <w:rsid w:val="00CC13B0"/>
    <w:rPr>
      <w:rFonts w:ascii="Tahoma" w:hAnsi="Tahoma" w:cs="Frutiger LT Std 55 Roman"/>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CC13B0"/>
    <w:rPr>
      <w:b/>
      <w:bCs/>
    </w:rPr>
  </w:style>
  <w:style w:type="character" w:customStyle="1" w:styleId="OnderwerpvanopmerkingChar">
    <w:name w:val="Onderwerp van opmerking Char"/>
    <w:basedOn w:val="TekstopmerkingChar"/>
    <w:link w:val="Onderwerpvanopmerking"/>
    <w:uiPriority w:val="99"/>
    <w:semiHidden/>
    <w:rsid w:val="00CC13B0"/>
    <w:rPr>
      <w:rFonts w:ascii="Tahoma" w:hAnsi="Tahoma" w:cs="Frutiger LT Std 55 Roman"/>
      <w:b/>
      <w:bCs/>
      <w:color w:val="000000"/>
      <w:sz w:val="20"/>
      <w:szCs w:val="20"/>
    </w:rPr>
  </w:style>
  <w:style w:type="paragraph" w:styleId="Inhopg3">
    <w:name w:val="toc 3"/>
    <w:basedOn w:val="Standaard"/>
    <w:next w:val="Standaard"/>
    <w:autoRedefine/>
    <w:uiPriority w:val="39"/>
    <w:unhideWhenUsed/>
    <w:rsid w:val="00604529"/>
    <w:pPr>
      <w:tabs>
        <w:tab w:val="clear" w:pos="400"/>
      </w:tabs>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5202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holenopdekaart.nl" TargetMode="External"/><Relationship Id="rId18" Type="http://schemas.openxmlformats.org/officeDocument/2006/relationships/hyperlink" Target="https://wetten.overheid.nl/BWBR0023132/2019-04-2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oraad.nl/files/themas/goed_bestuur/code_goed_bestuur_in_het_primair_onderwijs.pdf" TargetMode="External"/><Relationship Id="rId17" Type="http://schemas.openxmlformats.org/officeDocument/2006/relationships/hyperlink" Target="https://wetten.overheid.nl/BWBR0023132/2019-04-27" TargetMode="External"/><Relationship Id="rId2" Type="http://schemas.openxmlformats.org/officeDocument/2006/relationships/customXml" Target="../customXml/item2.xml"/><Relationship Id="rId16" Type="http://schemas.openxmlformats.org/officeDocument/2006/relationships/hyperlink" Target="https://wetten.overheid.nl/BWBR0023132/2019-04-2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etten.overheid.nl/BWBR0023132/2019-04-27"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tten.overheid.nl/BWBR0023132/2019-04-2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A913A466450845B6795B1C77D500C7" ma:contentTypeVersion="10" ma:contentTypeDescription="Een nieuw document maken." ma:contentTypeScope="" ma:versionID="9edb9b1d5bf9f366ea1030167560bf82">
  <xsd:schema xmlns:xsd="http://www.w3.org/2001/XMLSchema" xmlns:xs="http://www.w3.org/2001/XMLSchema" xmlns:p="http://schemas.microsoft.com/office/2006/metadata/properties" xmlns:ns2="31e44fad-646f-4ba1-8bb8-8f5d6d25722e" xmlns:ns3="61c19477-f1f6-410c-97a0-cddd4b4d687f" targetNamespace="http://schemas.microsoft.com/office/2006/metadata/properties" ma:root="true" ma:fieldsID="a6b18d630d88194d3d35998c0511cfb8" ns2:_="" ns3:_="">
    <xsd:import namespace="31e44fad-646f-4ba1-8bb8-8f5d6d25722e"/>
    <xsd:import namespace="61c19477-f1f6-410c-97a0-cddd4b4d68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44fad-646f-4ba1-8bb8-8f5d6d257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19477-f1f6-410c-97a0-cddd4b4d687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9272D-9EEC-4779-B52F-E4AD78440F44}">
  <ds:schemaRefs>
    <ds:schemaRef ds:uri="http://schemas.microsoft.com/sharepoint/v3/contenttype/forms"/>
  </ds:schemaRefs>
</ds:datastoreItem>
</file>

<file path=customXml/itemProps2.xml><?xml version="1.0" encoding="utf-8"?>
<ds:datastoreItem xmlns:ds="http://schemas.openxmlformats.org/officeDocument/2006/customXml" ds:itemID="{ED125C44-A8F9-453D-B4B2-9CD6A3B4C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44fad-646f-4ba1-8bb8-8f5d6d25722e"/>
    <ds:schemaRef ds:uri="61c19477-f1f6-410c-97a0-cddd4b4d6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1D1E38-B77E-424E-A9C2-09AA8CF22C20}">
  <ds:schemaRefs>
    <ds:schemaRef ds:uri="31e44fad-646f-4ba1-8bb8-8f5d6d25722e"/>
    <ds:schemaRef ds:uri="http://purl.org/dc/terms/"/>
    <ds:schemaRef ds:uri="http://schemas.openxmlformats.org/package/2006/metadata/core-properties"/>
    <ds:schemaRef ds:uri="61c19477-f1f6-410c-97a0-cddd4b4d687f"/>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2E53B8D-F639-4F15-8E24-C2351032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2317</Words>
  <Characters>12747</Characters>
  <Application>Microsoft Office Word</Application>
  <DocSecurity>4</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15034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Slob</dc:creator>
  <cp:keywords/>
  <dc:description/>
  <cp:lastModifiedBy>Sander den Hartog</cp:lastModifiedBy>
  <cp:revision>2</cp:revision>
  <cp:lastPrinted>2019-12-11T12:27:00Z</cp:lastPrinted>
  <dcterms:created xsi:type="dcterms:W3CDTF">2020-01-23T07:25:00Z</dcterms:created>
  <dcterms:modified xsi:type="dcterms:W3CDTF">2020-01-23T07:25:00Z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0x01010008A913A466450845B6795B1C77D500C7</vt:lpwstr>
  </property>
  <property fmtid="{D5CDD505-2E9C-101B-9397-08002B2CF9AE}" pid="3" name="Order">
    <vt:r8>1224100</vt:r8>
  </property>
</Properties>
</file>